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41" w:rsidRPr="000F70F3" w:rsidRDefault="00892F41" w:rsidP="00892F41">
      <w:pPr>
        <w:pStyle w:val="ConsTitle"/>
        <w:widowControl/>
        <w:ind w:right="0"/>
        <w:jc w:val="center"/>
        <w:rPr>
          <w:rFonts w:ascii="Times New Roman" w:hAnsi="Times New Roman" w:cs="Times New Roman"/>
          <w:b w:val="0"/>
          <w:i/>
          <w:sz w:val="28"/>
          <w:szCs w:val="28"/>
        </w:rPr>
      </w:pPr>
      <w:r w:rsidRPr="000F70F3">
        <w:rPr>
          <w:rFonts w:ascii="Times New Roman" w:hAnsi="Times New Roman" w:cs="Times New Roman"/>
          <w:sz w:val="28"/>
          <w:szCs w:val="28"/>
        </w:rPr>
        <w:t>АДМИНИСТРАЦИЯ</w:t>
      </w:r>
      <w:r w:rsidRPr="000F70F3">
        <w:rPr>
          <w:rFonts w:ascii="Times New Roman" w:hAnsi="Times New Roman" w:cs="Times New Roman"/>
          <w:b w:val="0"/>
          <w:i/>
          <w:sz w:val="28"/>
          <w:szCs w:val="28"/>
        </w:rPr>
        <w:t xml:space="preserve"> </w:t>
      </w:r>
    </w:p>
    <w:p w:rsidR="00892F41" w:rsidRPr="000F70F3" w:rsidRDefault="00892F41" w:rsidP="00892F41">
      <w:pPr>
        <w:pStyle w:val="ConsTitle"/>
        <w:widowControl/>
        <w:ind w:right="0"/>
        <w:jc w:val="center"/>
        <w:rPr>
          <w:rFonts w:ascii="Times New Roman" w:hAnsi="Times New Roman" w:cs="Times New Roman"/>
          <w:b w:val="0"/>
          <w:i/>
          <w:sz w:val="28"/>
          <w:szCs w:val="28"/>
        </w:rPr>
      </w:pPr>
    </w:p>
    <w:p w:rsidR="00892F41" w:rsidRPr="000F70F3" w:rsidRDefault="00892F41" w:rsidP="00892F41">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892F41" w:rsidRPr="000F70F3" w:rsidRDefault="00892F41" w:rsidP="00892F41">
      <w:pPr>
        <w:pStyle w:val="ConsTitle"/>
        <w:widowControl/>
        <w:ind w:right="0"/>
        <w:jc w:val="center"/>
        <w:rPr>
          <w:rFonts w:ascii="Times New Roman" w:hAnsi="Times New Roman" w:cs="Times New Roman"/>
          <w:sz w:val="28"/>
          <w:szCs w:val="28"/>
        </w:rPr>
      </w:pPr>
    </w:p>
    <w:p w:rsidR="00892F41" w:rsidRPr="000F70F3" w:rsidRDefault="00892F41" w:rsidP="00892F41">
      <w:pPr>
        <w:jc w:val="center"/>
        <w:rPr>
          <w:rFonts w:ascii="Times New Roman" w:hAnsi="Times New Roman" w:cs="Times New Roman"/>
          <w:b/>
          <w:sz w:val="28"/>
          <w:szCs w:val="28"/>
        </w:rPr>
      </w:pPr>
      <w:r w:rsidRPr="000F70F3">
        <w:rPr>
          <w:rFonts w:ascii="Times New Roman" w:hAnsi="Times New Roman" w:cs="Times New Roman"/>
          <w:b/>
          <w:sz w:val="28"/>
          <w:szCs w:val="28"/>
        </w:rPr>
        <w:t>ПОСТАНОВЛЕНИЕ</w:t>
      </w:r>
    </w:p>
    <w:p w:rsidR="00892F41" w:rsidRPr="000F70F3" w:rsidRDefault="00892F41" w:rsidP="00892F41">
      <w:pPr>
        <w:jc w:val="center"/>
        <w:rPr>
          <w:rFonts w:ascii="Times New Roman" w:hAnsi="Times New Roman" w:cs="Times New Roman"/>
          <w:b/>
          <w:sz w:val="28"/>
          <w:szCs w:val="28"/>
        </w:rPr>
      </w:pPr>
    </w:p>
    <w:p w:rsidR="00892F41" w:rsidRPr="000F70F3" w:rsidRDefault="00892F41" w:rsidP="00892F41">
      <w:pPr>
        <w:jc w:val="center"/>
        <w:rPr>
          <w:rFonts w:ascii="Times New Roman" w:hAnsi="Times New Roman" w:cs="Times New Roman"/>
          <w:b/>
          <w:sz w:val="28"/>
          <w:szCs w:val="28"/>
        </w:rPr>
      </w:pPr>
    </w:p>
    <w:p w:rsidR="00892F41" w:rsidRPr="00373CE3" w:rsidRDefault="00D17A4B" w:rsidP="00892F4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6F5C55">
        <w:rPr>
          <w:rFonts w:ascii="Times New Roman" w:hAnsi="Times New Roman" w:cs="Times New Roman"/>
          <w:b w:val="0"/>
          <w:bCs w:val="0"/>
          <w:sz w:val="28"/>
          <w:szCs w:val="28"/>
        </w:rPr>
        <w:t>21</w:t>
      </w:r>
      <w:r w:rsidR="00892F41" w:rsidRPr="000F70F3">
        <w:rPr>
          <w:rFonts w:ascii="Times New Roman" w:hAnsi="Times New Roman" w:cs="Times New Roman"/>
          <w:b w:val="0"/>
          <w:bCs w:val="0"/>
          <w:sz w:val="28"/>
          <w:szCs w:val="28"/>
        </w:rPr>
        <w:t xml:space="preserve">» </w:t>
      </w:r>
      <w:r w:rsidR="00233AD4">
        <w:rPr>
          <w:rFonts w:ascii="Times New Roman" w:hAnsi="Times New Roman" w:cs="Times New Roman"/>
          <w:b w:val="0"/>
          <w:bCs w:val="0"/>
          <w:sz w:val="28"/>
          <w:szCs w:val="28"/>
        </w:rPr>
        <w:t>сентябр</w:t>
      </w:r>
      <w:r w:rsidR="00373CE3">
        <w:rPr>
          <w:rFonts w:ascii="Times New Roman" w:hAnsi="Times New Roman" w:cs="Times New Roman"/>
          <w:b w:val="0"/>
          <w:bCs w:val="0"/>
          <w:sz w:val="28"/>
          <w:szCs w:val="28"/>
        </w:rPr>
        <w:t xml:space="preserve">я </w:t>
      </w:r>
      <w:r w:rsidR="00892F41" w:rsidRPr="000F70F3">
        <w:rPr>
          <w:rFonts w:ascii="Times New Roman" w:hAnsi="Times New Roman" w:cs="Times New Roman"/>
          <w:b w:val="0"/>
          <w:bCs w:val="0"/>
          <w:sz w:val="28"/>
          <w:szCs w:val="28"/>
        </w:rPr>
        <w:t xml:space="preserve"> 201</w:t>
      </w:r>
      <w:r w:rsidR="0086734E">
        <w:rPr>
          <w:rFonts w:ascii="Times New Roman" w:hAnsi="Times New Roman" w:cs="Times New Roman"/>
          <w:b w:val="0"/>
          <w:bCs w:val="0"/>
          <w:sz w:val="28"/>
          <w:szCs w:val="28"/>
        </w:rPr>
        <w:t>5</w:t>
      </w:r>
      <w:r w:rsidR="00892F41" w:rsidRPr="000F70F3">
        <w:rPr>
          <w:rFonts w:ascii="Times New Roman" w:hAnsi="Times New Roman" w:cs="Times New Roman"/>
          <w:b w:val="0"/>
          <w:bCs w:val="0"/>
          <w:sz w:val="28"/>
          <w:szCs w:val="28"/>
        </w:rPr>
        <w:t xml:space="preserve">  год</w:t>
      </w:r>
      <w:r w:rsidR="00373CE3">
        <w:rPr>
          <w:rFonts w:ascii="Times New Roman" w:hAnsi="Times New Roman" w:cs="Times New Roman"/>
          <w:b w:val="0"/>
          <w:bCs w:val="0"/>
          <w:sz w:val="28"/>
          <w:szCs w:val="28"/>
        </w:rPr>
        <w:t>а</w:t>
      </w:r>
      <w:r w:rsidR="0086734E">
        <w:rPr>
          <w:rFonts w:ascii="Times New Roman" w:hAnsi="Times New Roman" w:cs="Times New Roman"/>
          <w:b w:val="0"/>
          <w:bCs w:val="0"/>
          <w:sz w:val="28"/>
          <w:szCs w:val="28"/>
        </w:rPr>
        <w:tab/>
      </w:r>
      <w:r w:rsidR="0086734E">
        <w:rPr>
          <w:rFonts w:ascii="Times New Roman" w:hAnsi="Times New Roman" w:cs="Times New Roman"/>
          <w:b w:val="0"/>
          <w:bCs w:val="0"/>
          <w:sz w:val="28"/>
          <w:szCs w:val="28"/>
        </w:rPr>
        <w:tab/>
      </w:r>
      <w:r w:rsidR="0086734E">
        <w:rPr>
          <w:rFonts w:ascii="Times New Roman" w:hAnsi="Times New Roman" w:cs="Times New Roman"/>
          <w:b w:val="0"/>
          <w:bCs w:val="0"/>
          <w:sz w:val="28"/>
          <w:szCs w:val="28"/>
        </w:rPr>
        <w:tab/>
      </w:r>
      <w:r w:rsidR="0086734E">
        <w:rPr>
          <w:rFonts w:ascii="Times New Roman" w:hAnsi="Times New Roman" w:cs="Times New Roman"/>
          <w:b w:val="0"/>
          <w:bCs w:val="0"/>
          <w:sz w:val="28"/>
          <w:szCs w:val="28"/>
        </w:rPr>
        <w:tab/>
      </w:r>
      <w:r w:rsidR="0086734E">
        <w:rPr>
          <w:rFonts w:ascii="Times New Roman" w:hAnsi="Times New Roman" w:cs="Times New Roman"/>
          <w:b w:val="0"/>
          <w:bCs w:val="0"/>
          <w:sz w:val="28"/>
          <w:szCs w:val="28"/>
        </w:rPr>
        <w:tab/>
      </w:r>
      <w:r w:rsidR="0086734E">
        <w:rPr>
          <w:rFonts w:ascii="Times New Roman" w:hAnsi="Times New Roman" w:cs="Times New Roman"/>
          <w:b w:val="0"/>
          <w:bCs w:val="0"/>
          <w:sz w:val="28"/>
          <w:szCs w:val="28"/>
        </w:rPr>
        <w:tab/>
      </w:r>
      <w:r w:rsidR="00892F41" w:rsidRPr="000F70F3">
        <w:rPr>
          <w:rFonts w:ascii="Times New Roman" w:hAnsi="Times New Roman" w:cs="Times New Roman"/>
          <w:b w:val="0"/>
          <w:bCs w:val="0"/>
          <w:sz w:val="28"/>
          <w:szCs w:val="28"/>
        </w:rPr>
        <w:t xml:space="preserve">№ </w:t>
      </w:r>
      <w:r w:rsidR="006F5C55">
        <w:rPr>
          <w:rFonts w:ascii="Times New Roman" w:hAnsi="Times New Roman" w:cs="Times New Roman"/>
          <w:b w:val="0"/>
          <w:bCs w:val="0"/>
          <w:sz w:val="28"/>
          <w:szCs w:val="28"/>
        </w:rPr>
        <w:t>287</w:t>
      </w:r>
    </w:p>
    <w:p w:rsidR="00892F41" w:rsidRPr="000F70F3" w:rsidRDefault="00892F41" w:rsidP="00892F41">
      <w:pPr>
        <w:pStyle w:val="ConsPlusTitle"/>
        <w:widowControl/>
        <w:jc w:val="center"/>
        <w:rPr>
          <w:rFonts w:ascii="Times New Roman" w:hAnsi="Times New Roman" w:cs="Times New Roman"/>
          <w:b w:val="0"/>
          <w:bCs w:val="0"/>
          <w:sz w:val="28"/>
          <w:szCs w:val="28"/>
          <w:u w:val="single"/>
        </w:rPr>
      </w:pPr>
    </w:p>
    <w:p w:rsidR="00892F41" w:rsidRPr="000F70F3" w:rsidRDefault="00892F41" w:rsidP="00892F41">
      <w:pPr>
        <w:pStyle w:val="ConsPlusTitle"/>
        <w:widowControl/>
        <w:jc w:val="center"/>
        <w:rPr>
          <w:rFonts w:ascii="Times New Roman" w:hAnsi="Times New Roman" w:cs="Times New Roman"/>
          <w:b w:val="0"/>
          <w:bCs w:val="0"/>
          <w:sz w:val="28"/>
          <w:szCs w:val="28"/>
        </w:rPr>
      </w:pPr>
      <w:r w:rsidRPr="000F70F3">
        <w:rPr>
          <w:rFonts w:ascii="Times New Roman" w:hAnsi="Times New Roman" w:cs="Times New Roman"/>
          <w:b w:val="0"/>
          <w:bCs w:val="0"/>
          <w:sz w:val="28"/>
          <w:szCs w:val="28"/>
        </w:rPr>
        <w:t>пгт. Забайкальск</w:t>
      </w:r>
    </w:p>
    <w:p w:rsidR="00892F41" w:rsidRPr="000F70F3" w:rsidRDefault="00892F41" w:rsidP="00892F41">
      <w:pPr>
        <w:jc w:val="both"/>
        <w:rPr>
          <w:rFonts w:ascii="Times New Roman" w:hAnsi="Times New Roman" w:cs="Times New Roman"/>
          <w:b/>
          <w:bCs/>
          <w:sz w:val="28"/>
          <w:szCs w:val="28"/>
        </w:rPr>
      </w:pPr>
    </w:p>
    <w:p w:rsidR="00892F41" w:rsidRPr="000F70F3" w:rsidRDefault="00892F41" w:rsidP="00892F41">
      <w:pPr>
        <w:jc w:val="both"/>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373CE3" w:rsidTr="00373CE3">
        <w:tc>
          <w:tcPr>
            <w:tcW w:w="9464" w:type="dxa"/>
          </w:tcPr>
          <w:p w:rsidR="00373CE3" w:rsidRPr="00373CE3" w:rsidRDefault="00ED4ECA" w:rsidP="00ED4ECA">
            <w:pPr>
              <w:jc w:val="center"/>
              <w:rPr>
                <w:rFonts w:ascii="Times New Roman" w:hAnsi="Times New Roman" w:cs="Times New Roman"/>
                <w:sz w:val="28"/>
                <w:szCs w:val="28"/>
              </w:rPr>
            </w:pPr>
            <w:r w:rsidRPr="00ED4ECA">
              <w:rPr>
                <w:rStyle w:val="a8"/>
                <w:rFonts w:ascii="Times New Roman" w:hAnsi="Times New Roman" w:cs="Times New Roman"/>
                <w:sz w:val="28"/>
                <w:szCs w:val="28"/>
                <w:shd w:val="clear" w:color="auto" w:fill="FFFFFF"/>
              </w:rPr>
              <w:t>О подготовке проекта о внесении</w:t>
            </w:r>
            <w:r>
              <w:rPr>
                <w:rStyle w:val="a8"/>
                <w:rFonts w:ascii="Tahoma" w:hAnsi="Tahoma" w:cs="Tahoma"/>
                <w:color w:val="1D435A"/>
                <w:sz w:val="20"/>
                <w:szCs w:val="20"/>
                <w:shd w:val="clear" w:color="auto" w:fill="FFFFFF"/>
              </w:rPr>
              <w:t xml:space="preserve"> </w:t>
            </w:r>
            <w:r w:rsidR="008E121D">
              <w:rPr>
                <w:rFonts w:ascii="Times New Roman" w:hAnsi="Times New Roman" w:cs="Times New Roman"/>
                <w:b/>
                <w:sz w:val="28"/>
                <w:szCs w:val="28"/>
              </w:rPr>
              <w:t xml:space="preserve">изменений </w:t>
            </w:r>
            <w:r w:rsidR="00373CE3" w:rsidRPr="00373CE3">
              <w:rPr>
                <w:rFonts w:ascii="Times New Roman" w:hAnsi="Times New Roman" w:cs="Times New Roman"/>
                <w:b/>
                <w:sz w:val="28"/>
                <w:szCs w:val="28"/>
              </w:rPr>
              <w:t xml:space="preserve"> в Правила землепользования и застройки </w:t>
            </w:r>
            <w:r w:rsidR="00373CE3">
              <w:rPr>
                <w:rFonts w:ascii="Times New Roman" w:hAnsi="Times New Roman" w:cs="Times New Roman"/>
                <w:b/>
                <w:sz w:val="28"/>
                <w:szCs w:val="28"/>
              </w:rPr>
              <w:t>на территории городского</w:t>
            </w:r>
            <w:r w:rsidR="00373CE3" w:rsidRPr="00373CE3">
              <w:rPr>
                <w:rFonts w:ascii="Times New Roman" w:hAnsi="Times New Roman" w:cs="Times New Roman"/>
                <w:b/>
                <w:sz w:val="28"/>
                <w:szCs w:val="28"/>
              </w:rPr>
              <w:t xml:space="preserve"> поселения</w:t>
            </w:r>
            <w:r w:rsidR="00373CE3">
              <w:rPr>
                <w:rFonts w:ascii="Times New Roman" w:hAnsi="Times New Roman" w:cs="Times New Roman"/>
                <w:b/>
                <w:sz w:val="28"/>
                <w:szCs w:val="28"/>
              </w:rPr>
              <w:t xml:space="preserve"> «Забайкальское»</w:t>
            </w:r>
          </w:p>
        </w:tc>
      </w:tr>
    </w:tbl>
    <w:p w:rsidR="00373CE3" w:rsidRDefault="00373CE3" w:rsidP="00373CE3">
      <w:pPr>
        <w:pStyle w:val="a4"/>
      </w:pPr>
    </w:p>
    <w:p w:rsidR="00464537" w:rsidRDefault="00373CE3" w:rsidP="00373CE3">
      <w:pPr>
        <w:pStyle w:val="a4"/>
        <w:ind w:firstLine="708"/>
        <w:rPr>
          <w:sz w:val="24"/>
          <w:szCs w:val="24"/>
        </w:rPr>
      </w:pPr>
      <w:proofErr w:type="gramStart"/>
      <w:r w:rsidRPr="00464537">
        <w:rPr>
          <w:sz w:val="24"/>
          <w:szCs w:val="24"/>
        </w:rPr>
        <w:t>В целях совершенствования порядка регулирования землепользования и застройки на соответствующих территориях поселения,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w:t>
      </w:r>
      <w:proofErr w:type="gramEnd"/>
      <w:r w:rsidRPr="00464537">
        <w:rPr>
          <w:sz w:val="24"/>
          <w:szCs w:val="24"/>
        </w:rPr>
        <w:t xml:space="preserve"> </w:t>
      </w:r>
      <w:proofErr w:type="gramStart"/>
      <w:r w:rsidRPr="00464537">
        <w:rPr>
          <w:sz w:val="24"/>
          <w:szCs w:val="24"/>
        </w:rPr>
        <w:t>числе</w:t>
      </w:r>
      <w:proofErr w:type="gramEnd"/>
      <w:r w:rsidRPr="00464537">
        <w:rPr>
          <w:sz w:val="24"/>
          <w:szCs w:val="24"/>
        </w:rPr>
        <w:t xml:space="preserve">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городского поселения «Забайкальское», </w:t>
      </w:r>
    </w:p>
    <w:p w:rsidR="00464537" w:rsidRDefault="00464537" w:rsidP="00373CE3">
      <w:pPr>
        <w:pStyle w:val="a4"/>
        <w:ind w:firstLine="708"/>
        <w:rPr>
          <w:sz w:val="24"/>
          <w:szCs w:val="24"/>
        </w:rPr>
      </w:pPr>
    </w:p>
    <w:p w:rsidR="00373CE3" w:rsidRPr="00464537" w:rsidRDefault="00373CE3" w:rsidP="00373CE3">
      <w:pPr>
        <w:pStyle w:val="a4"/>
        <w:ind w:firstLine="708"/>
        <w:rPr>
          <w:b/>
          <w:szCs w:val="28"/>
        </w:rPr>
      </w:pPr>
      <w:r w:rsidRPr="00464537">
        <w:rPr>
          <w:b/>
          <w:szCs w:val="28"/>
        </w:rPr>
        <w:t>постановляю:</w:t>
      </w:r>
    </w:p>
    <w:p w:rsidR="00373CE3" w:rsidRPr="00464537" w:rsidRDefault="00373CE3" w:rsidP="00373CE3">
      <w:pPr>
        <w:pStyle w:val="a4"/>
        <w:ind w:firstLine="708"/>
        <w:rPr>
          <w:szCs w:val="28"/>
        </w:rPr>
      </w:pPr>
    </w:p>
    <w:p w:rsidR="00373CE3" w:rsidRDefault="00373CE3" w:rsidP="00373CE3">
      <w:pPr>
        <w:pStyle w:val="a4"/>
        <w:ind w:firstLine="708"/>
      </w:pPr>
    </w:p>
    <w:p w:rsidR="00464537" w:rsidRDefault="00464537" w:rsidP="00892F41">
      <w:pPr>
        <w:ind w:firstLine="709"/>
        <w:jc w:val="both"/>
        <w:rPr>
          <w:rFonts w:ascii="Times New Roman" w:hAnsi="Times New Roman" w:cs="Times New Roman"/>
          <w:shd w:val="clear" w:color="auto" w:fill="FFFFFF"/>
        </w:rPr>
      </w:pPr>
      <w:r w:rsidRPr="00464537">
        <w:rPr>
          <w:rFonts w:ascii="Times New Roman" w:hAnsi="Times New Roman" w:cs="Times New Roman"/>
          <w:shd w:val="clear" w:color="auto" w:fill="FFFFFF"/>
        </w:rPr>
        <w:t xml:space="preserve">1. Приступить к подготовке </w:t>
      </w:r>
      <w:r>
        <w:rPr>
          <w:rFonts w:ascii="Times New Roman" w:hAnsi="Times New Roman" w:cs="Times New Roman"/>
          <w:shd w:val="clear" w:color="auto" w:fill="FFFFFF"/>
        </w:rPr>
        <w:t>проекта о внесении изменений в П</w:t>
      </w:r>
      <w:r w:rsidRPr="00464537">
        <w:rPr>
          <w:rFonts w:ascii="Times New Roman" w:hAnsi="Times New Roman" w:cs="Times New Roman"/>
          <w:shd w:val="clear" w:color="auto" w:fill="FFFFFF"/>
        </w:rPr>
        <w:t xml:space="preserve">равила землепользования и застройки </w:t>
      </w:r>
      <w:r>
        <w:rPr>
          <w:rFonts w:ascii="Times New Roman" w:hAnsi="Times New Roman" w:cs="Times New Roman"/>
          <w:shd w:val="clear" w:color="auto" w:fill="FFFFFF"/>
        </w:rPr>
        <w:t>на территории городского поселения «Забайкальское», утвержденные Р</w:t>
      </w:r>
      <w:r w:rsidRPr="00464537">
        <w:rPr>
          <w:rFonts w:ascii="Times New Roman" w:hAnsi="Times New Roman" w:cs="Times New Roman"/>
          <w:shd w:val="clear" w:color="auto" w:fill="FFFFFF"/>
        </w:rPr>
        <w:t xml:space="preserve">ешением Совета </w:t>
      </w:r>
      <w:r>
        <w:rPr>
          <w:rFonts w:ascii="Times New Roman" w:hAnsi="Times New Roman" w:cs="Times New Roman"/>
          <w:shd w:val="clear" w:color="auto" w:fill="FFFFFF"/>
        </w:rPr>
        <w:t>городского поселения «Забайкальское» от 1</w:t>
      </w:r>
      <w:r w:rsidRPr="00464537">
        <w:rPr>
          <w:rFonts w:ascii="Times New Roman" w:hAnsi="Times New Roman" w:cs="Times New Roman"/>
          <w:shd w:val="clear" w:color="auto" w:fill="FFFFFF"/>
        </w:rPr>
        <w:t>8.1</w:t>
      </w:r>
      <w:r>
        <w:rPr>
          <w:rFonts w:ascii="Times New Roman" w:hAnsi="Times New Roman" w:cs="Times New Roman"/>
          <w:shd w:val="clear" w:color="auto" w:fill="FFFFFF"/>
        </w:rPr>
        <w:t>2.2009 № 126</w:t>
      </w:r>
      <w:r w:rsidRPr="00464537">
        <w:rPr>
          <w:rFonts w:ascii="Times New Roman" w:hAnsi="Times New Roman" w:cs="Times New Roman"/>
          <w:shd w:val="clear" w:color="auto" w:fill="FFFFFF"/>
        </w:rPr>
        <w:t>.</w:t>
      </w:r>
    </w:p>
    <w:p w:rsidR="00464537" w:rsidRDefault="00464537" w:rsidP="00892F41">
      <w:pPr>
        <w:ind w:firstLine="709"/>
        <w:jc w:val="both"/>
        <w:rPr>
          <w:rFonts w:ascii="Times New Roman" w:hAnsi="Times New Roman" w:cs="Times New Roman"/>
          <w:shd w:val="clear" w:color="auto" w:fill="FFFFFF"/>
        </w:rPr>
      </w:pPr>
      <w:r w:rsidRPr="00464537">
        <w:rPr>
          <w:rFonts w:ascii="Times New Roman" w:hAnsi="Times New Roman" w:cs="Times New Roman"/>
          <w:shd w:val="clear" w:color="auto" w:fill="FFFFFF"/>
        </w:rPr>
        <w:t>2. Утвердить:</w:t>
      </w:r>
    </w:p>
    <w:p w:rsidR="00464537" w:rsidRDefault="00464537" w:rsidP="00892F41">
      <w:pPr>
        <w:ind w:firstLine="709"/>
        <w:jc w:val="both"/>
        <w:rPr>
          <w:rFonts w:ascii="Times New Roman" w:hAnsi="Times New Roman" w:cs="Times New Roman"/>
          <w:shd w:val="clear" w:color="auto" w:fill="FFFFFF"/>
        </w:rPr>
      </w:pPr>
      <w:r w:rsidRPr="00464537">
        <w:rPr>
          <w:rFonts w:ascii="Times New Roman" w:hAnsi="Times New Roman" w:cs="Times New Roman"/>
          <w:shd w:val="clear" w:color="auto" w:fill="FFFFFF"/>
        </w:rPr>
        <w:t xml:space="preserve">2.1. Этапы градостроительного зонирования </w:t>
      </w:r>
      <w:r>
        <w:rPr>
          <w:rFonts w:ascii="Times New Roman" w:hAnsi="Times New Roman" w:cs="Times New Roman"/>
          <w:shd w:val="clear" w:color="auto" w:fill="FFFFFF"/>
        </w:rPr>
        <w:t xml:space="preserve">на </w:t>
      </w:r>
      <w:r w:rsidRPr="00464537">
        <w:rPr>
          <w:rFonts w:ascii="Times New Roman" w:hAnsi="Times New Roman" w:cs="Times New Roman"/>
          <w:shd w:val="clear" w:color="auto" w:fill="FFFFFF"/>
        </w:rPr>
        <w:t xml:space="preserve">территории </w:t>
      </w:r>
      <w:r>
        <w:rPr>
          <w:rFonts w:ascii="Times New Roman" w:hAnsi="Times New Roman" w:cs="Times New Roman"/>
          <w:shd w:val="clear" w:color="auto" w:fill="FFFFFF"/>
        </w:rPr>
        <w:t xml:space="preserve">городского поселения «Забайкальское» </w:t>
      </w:r>
      <w:r w:rsidRPr="00464537">
        <w:rPr>
          <w:rFonts w:ascii="Times New Roman" w:hAnsi="Times New Roman" w:cs="Times New Roman"/>
          <w:shd w:val="clear" w:color="auto" w:fill="FFFFFF"/>
        </w:rPr>
        <w:t xml:space="preserve">согласно </w:t>
      </w:r>
      <w:r>
        <w:rPr>
          <w:rFonts w:ascii="Times New Roman" w:hAnsi="Times New Roman" w:cs="Times New Roman"/>
          <w:shd w:val="clear" w:color="auto" w:fill="FFFFFF"/>
        </w:rPr>
        <w:t>(</w:t>
      </w:r>
      <w:r w:rsidRPr="00464537">
        <w:rPr>
          <w:rFonts w:ascii="Times New Roman" w:hAnsi="Times New Roman" w:cs="Times New Roman"/>
          <w:shd w:val="clear" w:color="auto" w:fill="FFFFFF"/>
        </w:rPr>
        <w:t>Приложению 1</w:t>
      </w:r>
      <w:r>
        <w:rPr>
          <w:rFonts w:ascii="Times New Roman" w:hAnsi="Times New Roman" w:cs="Times New Roman"/>
          <w:shd w:val="clear" w:color="auto" w:fill="FFFFFF"/>
        </w:rPr>
        <w:t>)</w:t>
      </w:r>
      <w:r w:rsidRPr="00464537">
        <w:rPr>
          <w:rFonts w:ascii="Times New Roman" w:hAnsi="Times New Roman" w:cs="Times New Roman"/>
          <w:shd w:val="clear" w:color="auto" w:fill="FFFFFF"/>
        </w:rPr>
        <w:t>;</w:t>
      </w:r>
    </w:p>
    <w:p w:rsidR="00464537" w:rsidRDefault="00464537" w:rsidP="00892F41">
      <w:pPr>
        <w:ind w:firstLine="709"/>
        <w:jc w:val="both"/>
        <w:rPr>
          <w:rFonts w:ascii="Times New Roman" w:hAnsi="Times New Roman" w:cs="Times New Roman"/>
          <w:shd w:val="clear" w:color="auto" w:fill="FFFFFF"/>
        </w:rPr>
      </w:pPr>
      <w:r w:rsidRPr="00464537">
        <w:rPr>
          <w:rFonts w:ascii="Times New Roman" w:hAnsi="Times New Roman" w:cs="Times New Roman"/>
          <w:shd w:val="clear" w:color="auto" w:fill="FFFFFF"/>
        </w:rPr>
        <w:t xml:space="preserve">2.2. Порядок и сроки проведения работ по подготовке </w:t>
      </w:r>
      <w:r w:rsidR="00BE7784">
        <w:rPr>
          <w:rFonts w:ascii="Times New Roman" w:hAnsi="Times New Roman" w:cs="Times New Roman"/>
          <w:shd w:val="clear" w:color="auto" w:fill="FFFFFF"/>
        </w:rPr>
        <w:t>проекта о внесении изменений в П</w:t>
      </w:r>
      <w:r w:rsidRPr="00464537">
        <w:rPr>
          <w:rFonts w:ascii="Times New Roman" w:hAnsi="Times New Roman" w:cs="Times New Roman"/>
          <w:shd w:val="clear" w:color="auto" w:fill="FFFFFF"/>
        </w:rPr>
        <w:t xml:space="preserve">равила землепользования и застройки </w:t>
      </w:r>
      <w:r>
        <w:rPr>
          <w:rFonts w:ascii="Times New Roman" w:hAnsi="Times New Roman" w:cs="Times New Roman"/>
          <w:shd w:val="clear" w:color="auto" w:fill="FFFFFF"/>
        </w:rPr>
        <w:t xml:space="preserve">на территории городского поселения «Забайкальское» </w:t>
      </w:r>
      <w:r w:rsidRPr="00464537">
        <w:rPr>
          <w:rFonts w:ascii="Times New Roman" w:hAnsi="Times New Roman" w:cs="Times New Roman"/>
          <w:shd w:val="clear" w:color="auto" w:fill="FFFFFF"/>
        </w:rPr>
        <w:t xml:space="preserve">согласно </w:t>
      </w:r>
      <w:r>
        <w:rPr>
          <w:rFonts w:ascii="Times New Roman" w:hAnsi="Times New Roman" w:cs="Times New Roman"/>
          <w:shd w:val="clear" w:color="auto" w:fill="FFFFFF"/>
        </w:rPr>
        <w:t>(</w:t>
      </w:r>
      <w:r w:rsidRPr="00464537">
        <w:rPr>
          <w:rFonts w:ascii="Times New Roman" w:hAnsi="Times New Roman" w:cs="Times New Roman"/>
          <w:shd w:val="clear" w:color="auto" w:fill="FFFFFF"/>
        </w:rPr>
        <w:t>Приложению 2</w:t>
      </w:r>
      <w:r>
        <w:rPr>
          <w:rFonts w:ascii="Times New Roman" w:hAnsi="Times New Roman" w:cs="Times New Roman"/>
          <w:shd w:val="clear" w:color="auto" w:fill="FFFFFF"/>
        </w:rPr>
        <w:t>)</w:t>
      </w:r>
      <w:r w:rsidRPr="00464537">
        <w:rPr>
          <w:rFonts w:ascii="Times New Roman" w:hAnsi="Times New Roman" w:cs="Times New Roman"/>
          <w:shd w:val="clear" w:color="auto" w:fill="FFFFFF"/>
        </w:rPr>
        <w:t>;</w:t>
      </w:r>
    </w:p>
    <w:p w:rsidR="00464537" w:rsidRDefault="00464537" w:rsidP="00892F41">
      <w:pPr>
        <w:ind w:firstLine="709"/>
        <w:jc w:val="both"/>
        <w:rPr>
          <w:rFonts w:ascii="Times New Roman" w:hAnsi="Times New Roman" w:cs="Times New Roman"/>
          <w:shd w:val="clear" w:color="auto" w:fill="FFFFFF"/>
        </w:rPr>
      </w:pPr>
      <w:r w:rsidRPr="00464537">
        <w:rPr>
          <w:rFonts w:ascii="Times New Roman" w:hAnsi="Times New Roman" w:cs="Times New Roman"/>
          <w:shd w:val="clear" w:color="auto" w:fill="FFFFFF"/>
        </w:rPr>
        <w:t xml:space="preserve">2.3. Порядок деятельности комиссии по подготовке </w:t>
      </w:r>
      <w:r w:rsidR="00BE7784">
        <w:rPr>
          <w:rFonts w:ascii="Times New Roman" w:hAnsi="Times New Roman" w:cs="Times New Roman"/>
          <w:shd w:val="clear" w:color="auto" w:fill="FFFFFF"/>
        </w:rPr>
        <w:t>проекта о внесении изменений в П</w:t>
      </w:r>
      <w:r w:rsidRPr="00464537">
        <w:rPr>
          <w:rFonts w:ascii="Times New Roman" w:hAnsi="Times New Roman" w:cs="Times New Roman"/>
          <w:shd w:val="clear" w:color="auto" w:fill="FFFFFF"/>
        </w:rPr>
        <w:t xml:space="preserve">равила землепользования и застройки </w:t>
      </w:r>
      <w:r>
        <w:rPr>
          <w:rFonts w:ascii="Times New Roman" w:hAnsi="Times New Roman" w:cs="Times New Roman"/>
          <w:shd w:val="clear" w:color="auto" w:fill="FFFFFF"/>
        </w:rPr>
        <w:t>на территории городского поселения «Забайкальское»</w:t>
      </w:r>
      <w:r w:rsidR="00BE7784">
        <w:rPr>
          <w:rFonts w:ascii="Times New Roman" w:hAnsi="Times New Roman" w:cs="Times New Roman"/>
          <w:shd w:val="clear" w:color="auto" w:fill="FFFFFF"/>
        </w:rPr>
        <w:t xml:space="preserve"> </w:t>
      </w:r>
      <w:r w:rsidRPr="00464537">
        <w:rPr>
          <w:rFonts w:ascii="Times New Roman" w:hAnsi="Times New Roman" w:cs="Times New Roman"/>
          <w:shd w:val="clear" w:color="auto" w:fill="FFFFFF"/>
        </w:rPr>
        <w:t xml:space="preserve">согласно </w:t>
      </w:r>
      <w:r>
        <w:rPr>
          <w:rFonts w:ascii="Times New Roman" w:hAnsi="Times New Roman" w:cs="Times New Roman"/>
          <w:shd w:val="clear" w:color="auto" w:fill="FFFFFF"/>
        </w:rPr>
        <w:t>(</w:t>
      </w:r>
      <w:r w:rsidRPr="00464537">
        <w:rPr>
          <w:rFonts w:ascii="Times New Roman" w:hAnsi="Times New Roman" w:cs="Times New Roman"/>
          <w:shd w:val="clear" w:color="auto" w:fill="FFFFFF"/>
        </w:rPr>
        <w:t>Приложению 3</w:t>
      </w:r>
      <w:r>
        <w:rPr>
          <w:rFonts w:ascii="Times New Roman" w:hAnsi="Times New Roman" w:cs="Times New Roman"/>
          <w:shd w:val="clear" w:color="auto" w:fill="FFFFFF"/>
        </w:rPr>
        <w:t>)</w:t>
      </w:r>
      <w:r w:rsidRPr="00464537">
        <w:rPr>
          <w:rFonts w:ascii="Times New Roman" w:hAnsi="Times New Roman" w:cs="Times New Roman"/>
          <w:shd w:val="clear" w:color="auto" w:fill="FFFFFF"/>
        </w:rPr>
        <w:t>;</w:t>
      </w:r>
    </w:p>
    <w:p w:rsidR="00BE7784" w:rsidRDefault="00BE7784" w:rsidP="00892F41">
      <w:pPr>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2.4. Порядок направления в Комиссию предложений заинтересованных лиц по подготовке проекта внесения изменений в Правила </w:t>
      </w:r>
      <w:r w:rsidRPr="00464537">
        <w:rPr>
          <w:rFonts w:ascii="Times New Roman" w:hAnsi="Times New Roman" w:cs="Times New Roman"/>
          <w:shd w:val="clear" w:color="auto" w:fill="FFFFFF"/>
        </w:rPr>
        <w:t xml:space="preserve">землепользования и застройки </w:t>
      </w:r>
      <w:r>
        <w:rPr>
          <w:rFonts w:ascii="Times New Roman" w:hAnsi="Times New Roman" w:cs="Times New Roman"/>
          <w:shd w:val="clear" w:color="auto" w:fill="FFFFFF"/>
        </w:rPr>
        <w:t xml:space="preserve">на территории городского поселения «Забайкальское» </w:t>
      </w:r>
      <w:r w:rsidRPr="00464537">
        <w:rPr>
          <w:rFonts w:ascii="Times New Roman" w:hAnsi="Times New Roman" w:cs="Times New Roman"/>
          <w:shd w:val="clear" w:color="auto" w:fill="FFFFFF"/>
        </w:rPr>
        <w:t xml:space="preserve">согласно </w:t>
      </w:r>
      <w:r>
        <w:rPr>
          <w:rFonts w:ascii="Times New Roman" w:hAnsi="Times New Roman" w:cs="Times New Roman"/>
          <w:shd w:val="clear" w:color="auto" w:fill="FFFFFF"/>
        </w:rPr>
        <w:t>(Приложению 4)</w:t>
      </w:r>
    </w:p>
    <w:p w:rsidR="00464537" w:rsidRDefault="00BE7784" w:rsidP="00464537">
      <w:pPr>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2.5</w:t>
      </w:r>
      <w:r w:rsidR="00464537" w:rsidRPr="00464537">
        <w:rPr>
          <w:rFonts w:ascii="Times New Roman" w:hAnsi="Times New Roman" w:cs="Times New Roman"/>
          <w:shd w:val="clear" w:color="auto" w:fill="FFFFFF"/>
        </w:rPr>
        <w:t xml:space="preserve">. Состав комиссии по подготовке проекта о внесении изменений в Правила землепользования и застройки </w:t>
      </w:r>
      <w:r w:rsidR="00464537">
        <w:rPr>
          <w:rFonts w:ascii="Times New Roman" w:hAnsi="Times New Roman" w:cs="Times New Roman"/>
          <w:shd w:val="clear" w:color="auto" w:fill="FFFFFF"/>
        </w:rPr>
        <w:t xml:space="preserve">на территории городского поселения «Забайкальское» </w:t>
      </w:r>
      <w:r w:rsidR="00464537" w:rsidRPr="00464537">
        <w:rPr>
          <w:rFonts w:ascii="Times New Roman" w:hAnsi="Times New Roman" w:cs="Times New Roman"/>
          <w:shd w:val="clear" w:color="auto" w:fill="FFFFFF"/>
        </w:rPr>
        <w:t xml:space="preserve">согласно </w:t>
      </w:r>
      <w:r w:rsidR="00464537">
        <w:rPr>
          <w:rFonts w:ascii="Times New Roman" w:hAnsi="Times New Roman" w:cs="Times New Roman"/>
          <w:shd w:val="clear" w:color="auto" w:fill="FFFFFF"/>
        </w:rPr>
        <w:t>(</w:t>
      </w:r>
      <w:r>
        <w:rPr>
          <w:rFonts w:ascii="Times New Roman" w:hAnsi="Times New Roman" w:cs="Times New Roman"/>
          <w:shd w:val="clear" w:color="auto" w:fill="FFFFFF"/>
        </w:rPr>
        <w:t>Приложению 5</w:t>
      </w:r>
      <w:r w:rsidR="00464537">
        <w:rPr>
          <w:rFonts w:ascii="Times New Roman" w:hAnsi="Times New Roman" w:cs="Times New Roman"/>
          <w:shd w:val="clear" w:color="auto" w:fill="FFFFFF"/>
        </w:rPr>
        <w:t>)</w:t>
      </w:r>
      <w:r w:rsidR="00464537" w:rsidRPr="00464537">
        <w:rPr>
          <w:rFonts w:ascii="Times New Roman" w:hAnsi="Times New Roman" w:cs="Times New Roman"/>
          <w:shd w:val="clear" w:color="auto" w:fill="FFFFFF"/>
        </w:rPr>
        <w:t>.</w:t>
      </w:r>
    </w:p>
    <w:p w:rsidR="00464537" w:rsidRDefault="00464537" w:rsidP="00464537">
      <w:pPr>
        <w:ind w:firstLine="709"/>
        <w:jc w:val="both"/>
        <w:rPr>
          <w:rFonts w:ascii="Times New Roman" w:hAnsi="Times New Roman" w:cs="Times New Roman"/>
        </w:rPr>
      </w:pPr>
      <w:r>
        <w:rPr>
          <w:rFonts w:ascii="Times New Roman" w:hAnsi="Times New Roman" w:cs="Times New Roman"/>
        </w:rPr>
        <w:lastRenderedPageBreak/>
        <w:t xml:space="preserve">3. </w:t>
      </w:r>
      <w:r w:rsidRPr="00464537">
        <w:rPr>
          <w:rFonts w:ascii="Times New Roman" w:hAnsi="Times New Roman" w:cs="Times New Roman"/>
        </w:rPr>
        <w:t>Опубликовать настоящее постановление в информационном вестнике «Вести Забайкальска»  и на официальном сайте поселения «</w:t>
      </w:r>
      <w:proofErr w:type="spellStart"/>
      <w:r w:rsidRPr="00464537">
        <w:rPr>
          <w:rFonts w:ascii="Times New Roman" w:hAnsi="Times New Roman" w:cs="Times New Roman"/>
          <w:lang w:val="en-US"/>
        </w:rPr>
        <w:t>gpzab</w:t>
      </w:r>
      <w:proofErr w:type="spellEnd"/>
      <w:r w:rsidRPr="00464537">
        <w:rPr>
          <w:rFonts w:ascii="Times New Roman" w:hAnsi="Times New Roman" w:cs="Times New Roman"/>
        </w:rPr>
        <w:t>@</w:t>
      </w:r>
      <w:r w:rsidRPr="00464537">
        <w:rPr>
          <w:rFonts w:ascii="Times New Roman" w:hAnsi="Times New Roman" w:cs="Times New Roman"/>
          <w:lang w:val="en-US"/>
        </w:rPr>
        <w:t>mail</w:t>
      </w:r>
      <w:r w:rsidRPr="00464537">
        <w:rPr>
          <w:rFonts w:ascii="Times New Roman" w:hAnsi="Times New Roman" w:cs="Times New Roman"/>
        </w:rPr>
        <w:t>.</w:t>
      </w:r>
      <w:proofErr w:type="spellStart"/>
      <w:r w:rsidRPr="00464537">
        <w:rPr>
          <w:rFonts w:ascii="Times New Roman" w:hAnsi="Times New Roman" w:cs="Times New Roman"/>
          <w:lang w:val="en-US"/>
        </w:rPr>
        <w:t>ru</w:t>
      </w:r>
      <w:proofErr w:type="spellEnd"/>
      <w:r w:rsidRPr="00464537">
        <w:rPr>
          <w:rFonts w:ascii="Times New Roman" w:hAnsi="Times New Roman" w:cs="Times New Roman"/>
        </w:rPr>
        <w:t>» в сети «Интернет».</w:t>
      </w:r>
    </w:p>
    <w:p w:rsidR="00464537" w:rsidRDefault="00464537" w:rsidP="00464537">
      <w:pPr>
        <w:ind w:firstLine="709"/>
        <w:jc w:val="both"/>
        <w:rPr>
          <w:rFonts w:ascii="Times New Roman" w:hAnsi="Times New Roman" w:cs="Times New Roman"/>
        </w:rPr>
      </w:pPr>
      <w:r>
        <w:rPr>
          <w:rFonts w:ascii="Times New Roman" w:hAnsi="Times New Roman" w:cs="Times New Roman"/>
        </w:rPr>
        <w:t xml:space="preserve">4. </w:t>
      </w:r>
      <w:r w:rsidRPr="00464537">
        <w:rPr>
          <w:rFonts w:ascii="Times New Roman" w:hAnsi="Times New Roman" w:cs="Times New Roman"/>
        </w:rPr>
        <w:t>Настоящее постановление вступает в силу с момента опубликования.</w:t>
      </w:r>
    </w:p>
    <w:p w:rsidR="00464537" w:rsidRPr="00464537" w:rsidRDefault="00464537" w:rsidP="00464537">
      <w:pPr>
        <w:ind w:firstLine="709"/>
        <w:jc w:val="both"/>
        <w:rPr>
          <w:rFonts w:ascii="Times New Roman" w:hAnsi="Times New Roman" w:cs="Times New Roman"/>
          <w:shd w:val="clear" w:color="auto" w:fill="FFFFFF"/>
        </w:rPr>
      </w:pPr>
      <w:r>
        <w:rPr>
          <w:rFonts w:ascii="Times New Roman" w:hAnsi="Times New Roman" w:cs="Times New Roman"/>
        </w:rPr>
        <w:t xml:space="preserve">5. </w:t>
      </w:r>
      <w:proofErr w:type="gramStart"/>
      <w:r w:rsidRPr="00464537">
        <w:rPr>
          <w:rFonts w:ascii="Times New Roman" w:hAnsi="Times New Roman" w:cs="Times New Roman"/>
        </w:rPr>
        <w:t>Контроль за</w:t>
      </w:r>
      <w:proofErr w:type="gramEnd"/>
      <w:r w:rsidRPr="00464537">
        <w:rPr>
          <w:rFonts w:ascii="Times New Roman" w:hAnsi="Times New Roman" w:cs="Times New Roman"/>
        </w:rPr>
        <w:t xml:space="preserve"> исполнением настоящего постановления оставляю за собой.</w:t>
      </w:r>
    </w:p>
    <w:p w:rsidR="00892F41" w:rsidRPr="000F70F3" w:rsidRDefault="00892F41" w:rsidP="00892F41">
      <w:pPr>
        <w:ind w:firstLine="709"/>
        <w:jc w:val="both"/>
        <w:rPr>
          <w:rFonts w:ascii="Times New Roman" w:hAnsi="Times New Roman" w:cs="Times New Roman"/>
          <w:bCs/>
          <w:iCs/>
          <w:sz w:val="28"/>
          <w:szCs w:val="28"/>
        </w:rPr>
      </w:pPr>
    </w:p>
    <w:p w:rsidR="00756122" w:rsidRPr="000F70F3" w:rsidRDefault="00756122" w:rsidP="00892F41">
      <w:pPr>
        <w:ind w:firstLine="709"/>
        <w:jc w:val="both"/>
        <w:rPr>
          <w:rFonts w:ascii="Times New Roman" w:hAnsi="Times New Roman" w:cs="Times New Roman"/>
          <w:bCs/>
          <w:iCs/>
          <w:sz w:val="28"/>
          <w:szCs w:val="28"/>
        </w:rPr>
      </w:pPr>
    </w:p>
    <w:p w:rsidR="00892F41" w:rsidRPr="000F70F3" w:rsidRDefault="00892F41" w:rsidP="00892F41">
      <w:pPr>
        <w:ind w:firstLine="709"/>
        <w:jc w:val="both"/>
        <w:outlineLvl w:val="0"/>
        <w:rPr>
          <w:rFonts w:ascii="Times New Roman" w:hAnsi="Times New Roman" w:cs="Times New Roman"/>
          <w:bCs/>
          <w:iCs/>
          <w:sz w:val="28"/>
          <w:szCs w:val="28"/>
        </w:rPr>
      </w:pPr>
    </w:p>
    <w:p w:rsidR="00892F41" w:rsidRPr="00570C17" w:rsidRDefault="00892F41" w:rsidP="00892F41">
      <w:pPr>
        <w:jc w:val="both"/>
        <w:rPr>
          <w:rFonts w:ascii="Times New Roman" w:hAnsi="Times New Roman" w:cs="Times New Roman"/>
          <w:b/>
          <w:sz w:val="28"/>
          <w:szCs w:val="28"/>
        </w:rPr>
      </w:pPr>
      <w:r w:rsidRPr="00570C17">
        <w:rPr>
          <w:rFonts w:ascii="Times New Roman" w:hAnsi="Times New Roman" w:cs="Times New Roman"/>
          <w:b/>
          <w:sz w:val="28"/>
          <w:szCs w:val="28"/>
        </w:rPr>
        <w:t>Глава городского поселения «Забайкальское»                         О.Г. Ермолин</w:t>
      </w:r>
    </w:p>
    <w:p w:rsidR="00892F41" w:rsidRPr="000F70F3" w:rsidRDefault="00892F41" w:rsidP="00892F41">
      <w:pPr>
        <w:jc w:val="both"/>
        <w:rPr>
          <w:rFonts w:ascii="Times New Roman" w:hAnsi="Times New Roman" w:cs="Times New Roman"/>
          <w:sz w:val="28"/>
          <w:szCs w:val="28"/>
        </w:rPr>
      </w:pPr>
    </w:p>
    <w:p w:rsidR="00892F41" w:rsidRPr="000F70F3" w:rsidRDefault="00892F41" w:rsidP="00892F41">
      <w:pPr>
        <w:jc w:val="both"/>
        <w:rPr>
          <w:rFonts w:ascii="Times New Roman" w:hAnsi="Times New Roman" w:cs="Times New Roman"/>
          <w:sz w:val="28"/>
          <w:szCs w:val="28"/>
        </w:rPr>
      </w:pPr>
    </w:p>
    <w:p w:rsidR="00A62F73" w:rsidRDefault="00A62F73"/>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86734E" w:rsidRDefault="0086734E"/>
    <w:p w:rsidR="00ED4ECA" w:rsidRDefault="00ED4ECA"/>
    <w:p w:rsidR="00ED4ECA" w:rsidRDefault="00ED4ECA"/>
    <w:p w:rsidR="0086734E" w:rsidRDefault="0086734E"/>
    <w:p w:rsidR="0086734E" w:rsidRDefault="0086734E"/>
    <w:p w:rsidR="0086734E" w:rsidRDefault="0086734E"/>
    <w:p w:rsidR="0086734E" w:rsidRDefault="0086734E"/>
    <w:p w:rsidR="0086734E" w:rsidRDefault="0086734E" w:rsidP="0086734E">
      <w:pPr>
        <w:pStyle w:val="a7"/>
        <w:shd w:val="clear" w:color="auto" w:fill="FFFFFF"/>
        <w:spacing w:before="0" w:beforeAutospacing="0" w:after="0" w:afterAutospacing="0"/>
        <w:jc w:val="right"/>
        <w:rPr>
          <w:rStyle w:val="a8"/>
          <w:b w:val="0"/>
          <w:i/>
          <w:sz w:val="20"/>
          <w:szCs w:val="20"/>
        </w:rPr>
      </w:pPr>
      <w:r w:rsidRPr="0086734E">
        <w:rPr>
          <w:rStyle w:val="a8"/>
          <w:b w:val="0"/>
          <w:i/>
          <w:sz w:val="20"/>
          <w:szCs w:val="20"/>
        </w:rPr>
        <w:t>Приложение 1</w:t>
      </w:r>
    </w:p>
    <w:p w:rsidR="0086734E" w:rsidRPr="0086734E" w:rsidRDefault="0086734E" w:rsidP="0086734E">
      <w:pPr>
        <w:pStyle w:val="a7"/>
        <w:shd w:val="clear" w:color="auto" w:fill="FFFFFF"/>
        <w:spacing w:before="0" w:beforeAutospacing="0" w:after="0" w:afterAutospacing="0"/>
        <w:jc w:val="right"/>
        <w:rPr>
          <w:rStyle w:val="a8"/>
          <w:b w:val="0"/>
          <w:i/>
          <w:sz w:val="20"/>
          <w:szCs w:val="20"/>
        </w:rPr>
      </w:pPr>
      <w:r>
        <w:rPr>
          <w:rStyle w:val="a8"/>
          <w:b w:val="0"/>
          <w:i/>
          <w:sz w:val="20"/>
          <w:szCs w:val="20"/>
        </w:rPr>
        <w:t xml:space="preserve">к Постановлению № </w:t>
      </w:r>
      <w:r w:rsidR="006F5C55">
        <w:rPr>
          <w:rStyle w:val="a8"/>
          <w:b w:val="0"/>
          <w:i/>
          <w:sz w:val="20"/>
          <w:szCs w:val="20"/>
        </w:rPr>
        <w:t>287  от «21</w:t>
      </w:r>
      <w:r>
        <w:rPr>
          <w:rStyle w:val="a8"/>
          <w:b w:val="0"/>
          <w:i/>
          <w:sz w:val="20"/>
          <w:szCs w:val="20"/>
        </w:rPr>
        <w:t xml:space="preserve">» </w:t>
      </w:r>
      <w:r w:rsidR="00233AD4">
        <w:rPr>
          <w:rStyle w:val="a8"/>
          <w:b w:val="0"/>
          <w:i/>
          <w:sz w:val="20"/>
          <w:szCs w:val="20"/>
        </w:rPr>
        <w:t>сентябр</w:t>
      </w:r>
      <w:r>
        <w:rPr>
          <w:rStyle w:val="a8"/>
          <w:b w:val="0"/>
          <w:i/>
          <w:sz w:val="20"/>
          <w:szCs w:val="20"/>
        </w:rPr>
        <w:t>я 2015 года</w:t>
      </w:r>
    </w:p>
    <w:p w:rsidR="0086734E" w:rsidRPr="0086734E" w:rsidRDefault="0086734E" w:rsidP="0086734E">
      <w:pPr>
        <w:pStyle w:val="a7"/>
        <w:shd w:val="clear" w:color="auto" w:fill="FFFFFF"/>
        <w:jc w:val="center"/>
      </w:pPr>
      <w:r w:rsidRPr="0086734E">
        <w:rPr>
          <w:rStyle w:val="a8"/>
        </w:rPr>
        <w:t>Этапы градостроительного зонирования</w:t>
      </w:r>
      <w:r w:rsidRPr="0086734E">
        <w:rPr>
          <w:rStyle w:val="apple-converted-space"/>
          <w:b/>
          <w:bCs/>
        </w:rPr>
        <w:t> </w:t>
      </w:r>
      <w:r w:rsidRPr="0086734E">
        <w:br/>
      </w:r>
      <w:r w:rsidRPr="0086734E">
        <w:rPr>
          <w:rStyle w:val="a8"/>
        </w:rPr>
        <w:t xml:space="preserve">территории </w:t>
      </w:r>
      <w:r>
        <w:rPr>
          <w:rStyle w:val="a8"/>
        </w:rPr>
        <w:t>Городского поселения «Забайкальское»</w:t>
      </w:r>
    </w:p>
    <w:p w:rsidR="0086734E" w:rsidRDefault="0086734E" w:rsidP="0086734E">
      <w:pPr>
        <w:pStyle w:val="a7"/>
        <w:shd w:val="clear" w:color="auto" w:fill="FFFFFF"/>
        <w:spacing w:before="0" w:beforeAutospacing="0" w:after="0" w:afterAutospacing="0"/>
        <w:jc w:val="both"/>
      </w:pPr>
      <w:r w:rsidRPr="0086734E">
        <w:t>1 этап:</w:t>
      </w:r>
    </w:p>
    <w:p w:rsidR="0086734E" w:rsidRDefault="0086734E" w:rsidP="0086734E">
      <w:pPr>
        <w:pStyle w:val="a7"/>
        <w:shd w:val="clear" w:color="auto" w:fill="FFFFFF"/>
        <w:spacing w:before="0" w:beforeAutospacing="0" w:after="0" w:afterAutospacing="0"/>
        <w:jc w:val="both"/>
      </w:pPr>
      <w:r w:rsidRPr="0086734E">
        <w:t xml:space="preserve">Сбор и анализ информации, служащей основанием для подготовки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«Забайкальское»</w:t>
      </w:r>
      <w:r w:rsidRPr="0086734E">
        <w:t>.</w:t>
      </w:r>
      <w:r w:rsidRPr="0086734E">
        <w:br/>
        <w:t>2 этап:</w:t>
      </w:r>
    </w:p>
    <w:p w:rsidR="0086734E" w:rsidRDefault="0086734E" w:rsidP="0086734E">
      <w:pPr>
        <w:pStyle w:val="a7"/>
        <w:shd w:val="clear" w:color="auto" w:fill="FFFFFF"/>
        <w:spacing w:before="0" w:beforeAutospacing="0" w:after="0" w:afterAutospacing="0"/>
        <w:jc w:val="both"/>
      </w:pPr>
      <w:r w:rsidRPr="0086734E">
        <w:t xml:space="preserve">Оформление графических материалов (карта градостроительного зонирования, карты зон с ограничением использования территории)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«Забайкальское»</w:t>
      </w:r>
      <w:r w:rsidRPr="0086734E">
        <w:t>.</w:t>
      </w:r>
      <w:r w:rsidRPr="0086734E">
        <w:br/>
        <w:t>3 этап:</w:t>
      </w:r>
    </w:p>
    <w:p w:rsidR="0086734E" w:rsidRDefault="0086734E" w:rsidP="0086734E">
      <w:pPr>
        <w:pStyle w:val="a7"/>
        <w:shd w:val="clear" w:color="auto" w:fill="FFFFFF"/>
        <w:spacing w:before="0" w:beforeAutospacing="0" w:after="0" w:afterAutospacing="0"/>
        <w:jc w:val="both"/>
      </w:pPr>
      <w:r w:rsidRPr="0086734E">
        <w:t>Оформление текстовых материалов (градостроительные регламенты, порядок применения правил)</w:t>
      </w:r>
      <w:r w:rsidRPr="0086734E">
        <w:br/>
        <w:t>4этап:</w:t>
      </w:r>
      <w:r w:rsidRPr="0086734E">
        <w:br/>
        <w:t xml:space="preserve">Проверка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 xml:space="preserve">городского поселения «Забайкальское» </w:t>
      </w:r>
      <w:r w:rsidRPr="0086734E">
        <w:t xml:space="preserve">на предмет соответствия требованиям технических регламентов, генеральному плану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«Забайкальское»</w:t>
      </w:r>
      <w:r w:rsidRPr="0086734E">
        <w:t>.</w:t>
      </w:r>
      <w:r w:rsidRPr="0086734E">
        <w:br/>
        <w:t>5 этап:</w:t>
      </w:r>
    </w:p>
    <w:p w:rsidR="007E3692" w:rsidRDefault="0086734E" w:rsidP="0086734E">
      <w:pPr>
        <w:pStyle w:val="a7"/>
        <w:shd w:val="clear" w:color="auto" w:fill="FFFFFF"/>
        <w:spacing w:before="0" w:beforeAutospacing="0" w:after="0" w:afterAutospacing="0"/>
        <w:jc w:val="both"/>
        <w:rPr>
          <w:rStyle w:val="apple-converted-space"/>
        </w:rPr>
      </w:pPr>
      <w:r w:rsidRPr="0086734E">
        <w:t xml:space="preserve">Подготовка материалов публичных слушаний комиссией по подготовке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«Забайкальское»</w:t>
      </w:r>
      <w:r w:rsidRPr="0086734E">
        <w:t xml:space="preserve"> и принятие решения Главой </w:t>
      </w:r>
      <w:r w:rsidR="001648CF">
        <w:t xml:space="preserve">городского </w:t>
      </w:r>
      <w:r w:rsidRPr="0086734E">
        <w:t>поселения</w:t>
      </w:r>
      <w:r w:rsidR="001648CF">
        <w:t xml:space="preserve"> «Забайкальское»</w:t>
      </w:r>
      <w:r w:rsidRPr="0086734E">
        <w:t xml:space="preserve"> о проведении публичных слушаний по проекту. Доработка проекта в соответствии с замечаниями, учтёнными в ходе публичных слушаний;</w:t>
      </w:r>
      <w:r w:rsidRPr="0086734E">
        <w:rPr>
          <w:rStyle w:val="apple-converted-space"/>
        </w:rPr>
        <w:t> </w:t>
      </w:r>
    </w:p>
    <w:p w:rsidR="007E3692" w:rsidRDefault="0086734E" w:rsidP="0086734E">
      <w:pPr>
        <w:pStyle w:val="a7"/>
        <w:shd w:val="clear" w:color="auto" w:fill="FFFFFF"/>
        <w:spacing w:before="0" w:beforeAutospacing="0" w:after="0" w:afterAutospacing="0"/>
        <w:jc w:val="both"/>
      </w:pPr>
      <w:r w:rsidRPr="0086734E">
        <w:t>6 этап:</w:t>
      </w:r>
    </w:p>
    <w:p w:rsidR="001648CF" w:rsidRDefault="0086734E" w:rsidP="0086734E">
      <w:pPr>
        <w:pStyle w:val="a7"/>
        <w:shd w:val="clear" w:color="auto" w:fill="FFFFFF"/>
        <w:spacing w:before="0" w:beforeAutospacing="0" w:after="0" w:afterAutospacing="0"/>
        <w:jc w:val="both"/>
      </w:pPr>
      <w:r w:rsidRPr="0086734E">
        <w:t xml:space="preserve">Представление проекта о внесении изменений в правила землепользования и застройки </w:t>
      </w:r>
      <w:r w:rsidR="001648CF">
        <w:rPr>
          <w:shd w:val="clear" w:color="auto" w:fill="FFFFFF"/>
        </w:rPr>
        <w:t xml:space="preserve">на </w:t>
      </w:r>
      <w:r w:rsidR="001648CF" w:rsidRPr="00464537">
        <w:rPr>
          <w:shd w:val="clear" w:color="auto" w:fill="FFFFFF"/>
        </w:rPr>
        <w:t xml:space="preserve">территории </w:t>
      </w:r>
      <w:r w:rsidR="001648CF">
        <w:rPr>
          <w:shd w:val="clear" w:color="auto" w:fill="FFFFFF"/>
        </w:rPr>
        <w:t xml:space="preserve">городского поселения «Забайкальское» </w:t>
      </w:r>
      <w:r w:rsidRPr="0086734E">
        <w:t xml:space="preserve">Главе </w:t>
      </w:r>
      <w:r w:rsidR="001648CF">
        <w:t xml:space="preserve">городского </w:t>
      </w:r>
      <w:r w:rsidRPr="0086734E">
        <w:t>поселения с приложением протоколов публичных слушаний и заключения о результатах публичных слушаний.</w:t>
      </w:r>
      <w:r w:rsidRPr="0086734E">
        <w:br/>
        <w:t>7 этап:</w:t>
      </w:r>
    </w:p>
    <w:p w:rsidR="001648CF" w:rsidRDefault="0086734E" w:rsidP="0086734E">
      <w:pPr>
        <w:pStyle w:val="a7"/>
        <w:shd w:val="clear" w:color="auto" w:fill="FFFFFF"/>
        <w:spacing w:before="0" w:beforeAutospacing="0" w:after="0" w:afterAutospacing="0"/>
        <w:jc w:val="both"/>
      </w:pPr>
      <w:r w:rsidRPr="0086734E">
        <w:t xml:space="preserve">Принятие решения Главой </w:t>
      </w:r>
      <w:r w:rsidR="001648CF">
        <w:t xml:space="preserve">городского </w:t>
      </w:r>
      <w:r w:rsidRPr="0086734E">
        <w:t xml:space="preserve">поселения </w:t>
      </w:r>
      <w:r w:rsidR="001648CF">
        <w:t xml:space="preserve">«Забайкальское» </w:t>
      </w:r>
      <w:r w:rsidRPr="0086734E">
        <w:t xml:space="preserve">о направлении указанного проекта в Совет </w:t>
      </w:r>
      <w:r w:rsidR="001648CF">
        <w:t>городского</w:t>
      </w:r>
      <w:r w:rsidRPr="0086734E">
        <w:t xml:space="preserve"> поселения</w:t>
      </w:r>
      <w:r w:rsidR="001648CF">
        <w:t xml:space="preserve"> «Забайкальское»</w:t>
      </w:r>
      <w:r w:rsidRPr="0086734E">
        <w:t xml:space="preserve"> или об отклонении проекта и о направлении его на доработку с указанием даты его повторного представления.</w:t>
      </w:r>
      <w:r w:rsidRPr="0086734E">
        <w:br/>
        <w:t>8 этап:</w:t>
      </w:r>
    </w:p>
    <w:p w:rsidR="0086734E" w:rsidRPr="0086734E" w:rsidRDefault="0086734E" w:rsidP="0086734E">
      <w:pPr>
        <w:pStyle w:val="a7"/>
        <w:shd w:val="clear" w:color="auto" w:fill="FFFFFF"/>
        <w:spacing w:before="0" w:beforeAutospacing="0" w:after="0" w:afterAutospacing="0"/>
        <w:jc w:val="both"/>
      </w:pPr>
      <w:r w:rsidRPr="0086734E">
        <w:t xml:space="preserve">Утверждение проекта о внесении изменений в правила землепользования и застройки </w:t>
      </w:r>
      <w:r w:rsidR="001648CF">
        <w:rPr>
          <w:shd w:val="clear" w:color="auto" w:fill="FFFFFF"/>
        </w:rPr>
        <w:t xml:space="preserve">на </w:t>
      </w:r>
      <w:r w:rsidR="001648CF" w:rsidRPr="00464537">
        <w:rPr>
          <w:shd w:val="clear" w:color="auto" w:fill="FFFFFF"/>
        </w:rPr>
        <w:t xml:space="preserve">территории </w:t>
      </w:r>
      <w:r w:rsidR="001648CF">
        <w:rPr>
          <w:shd w:val="clear" w:color="auto" w:fill="FFFFFF"/>
        </w:rPr>
        <w:t xml:space="preserve">городского поселения «Забайкальское» </w:t>
      </w:r>
      <w:r w:rsidRPr="0086734E">
        <w:t xml:space="preserve">Советом </w:t>
      </w:r>
      <w:r w:rsidR="001648CF">
        <w:t>городского поселения «Забайкальское»</w:t>
      </w:r>
      <w:r w:rsidRPr="0086734E">
        <w:t xml:space="preserve"> или направление проекта Главе </w:t>
      </w:r>
      <w:r w:rsidR="001648CF">
        <w:t xml:space="preserve">городского </w:t>
      </w:r>
      <w:r w:rsidRPr="0086734E">
        <w:t>поселения на доработку.</w:t>
      </w:r>
    </w:p>
    <w:p w:rsidR="0086734E" w:rsidRDefault="0086734E">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ED4ECA" w:rsidRDefault="00ED4ECA">
      <w:pPr>
        <w:rPr>
          <w:rFonts w:ascii="Times New Roman" w:hAnsi="Times New Roman" w:cs="Times New Roman"/>
        </w:rPr>
      </w:pPr>
    </w:p>
    <w:p w:rsidR="00ED4ECA" w:rsidRDefault="00ED4ECA">
      <w:pPr>
        <w:rPr>
          <w:rFonts w:ascii="Times New Roman" w:hAnsi="Times New Roman" w:cs="Times New Roman"/>
        </w:rPr>
      </w:pPr>
    </w:p>
    <w:p w:rsidR="00ED4ECA" w:rsidRDefault="00ED4ECA">
      <w:pPr>
        <w:rPr>
          <w:rFonts w:ascii="Times New Roman" w:hAnsi="Times New Roman" w:cs="Times New Roman"/>
        </w:rPr>
      </w:pPr>
    </w:p>
    <w:p w:rsidR="00ED4ECA" w:rsidRDefault="00ED4ECA">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1648CF" w:rsidRDefault="001648CF">
      <w:pPr>
        <w:rPr>
          <w:rFonts w:ascii="Times New Roman" w:hAnsi="Times New Roman" w:cs="Times New Roman"/>
        </w:rPr>
      </w:pPr>
    </w:p>
    <w:p w:rsidR="004A70F5" w:rsidRDefault="004A70F5" w:rsidP="004A70F5">
      <w:pPr>
        <w:pStyle w:val="a7"/>
        <w:shd w:val="clear" w:color="auto" w:fill="FFFFFF"/>
        <w:spacing w:before="0" w:beforeAutospacing="0" w:after="0" w:afterAutospacing="0"/>
        <w:jc w:val="right"/>
        <w:rPr>
          <w:rStyle w:val="a8"/>
          <w:b w:val="0"/>
          <w:i/>
          <w:sz w:val="20"/>
          <w:szCs w:val="20"/>
        </w:rPr>
      </w:pPr>
      <w:r>
        <w:rPr>
          <w:rStyle w:val="a8"/>
          <w:b w:val="0"/>
          <w:i/>
          <w:sz w:val="20"/>
          <w:szCs w:val="20"/>
        </w:rPr>
        <w:t>Приложение 2</w:t>
      </w:r>
    </w:p>
    <w:p w:rsidR="004A70F5" w:rsidRPr="0086734E" w:rsidRDefault="006F5C55" w:rsidP="004A70F5">
      <w:pPr>
        <w:pStyle w:val="a7"/>
        <w:shd w:val="clear" w:color="auto" w:fill="FFFFFF"/>
        <w:spacing w:before="0" w:beforeAutospacing="0" w:after="0" w:afterAutospacing="0"/>
        <w:jc w:val="right"/>
        <w:rPr>
          <w:rStyle w:val="a8"/>
          <w:b w:val="0"/>
          <w:i/>
          <w:sz w:val="20"/>
          <w:szCs w:val="20"/>
        </w:rPr>
      </w:pPr>
      <w:r>
        <w:rPr>
          <w:rStyle w:val="a8"/>
          <w:b w:val="0"/>
          <w:i/>
          <w:sz w:val="20"/>
          <w:szCs w:val="20"/>
        </w:rPr>
        <w:t>к Постановлению № 287 от «21</w:t>
      </w:r>
      <w:r w:rsidR="004A70F5">
        <w:rPr>
          <w:rStyle w:val="a8"/>
          <w:b w:val="0"/>
          <w:i/>
          <w:sz w:val="20"/>
          <w:szCs w:val="20"/>
        </w:rPr>
        <w:t xml:space="preserve">» </w:t>
      </w:r>
      <w:r w:rsidR="00233AD4">
        <w:rPr>
          <w:rStyle w:val="a8"/>
          <w:b w:val="0"/>
          <w:i/>
          <w:sz w:val="20"/>
          <w:szCs w:val="20"/>
        </w:rPr>
        <w:t>сентябр</w:t>
      </w:r>
      <w:r w:rsidR="004A70F5">
        <w:rPr>
          <w:rStyle w:val="a8"/>
          <w:b w:val="0"/>
          <w:i/>
          <w:sz w:val="20"/>
          <w:szCs w:val="20"/>
        </w:rPr>
        <w:t>я 2015 года</w:t>
      </w:r>
    </w:p>
    <w:p w:rsidR="001648CF" w:rsidRPr="001648CF" w:rsidRDefault="001648CF" w:rsidP="001648CF">
      <w:pPr>
        <w:widowControl/>
        <w:shd w:val="clear" w:color="auto" w:fill="FFFFFF"/>
        <w:autoSpaceDE/>
        <w:autoSpaceDN/>
        <w:adjustRightInd/>
        <w:spacing w:before="100" w:beforeAutospacing="1" w:after="100" w:afterAutospacing="1"/>
        <w:jc w:val="center"/>
        <w:rPr>
          <w:rFonts w:ascii="Times New Roman" w:hAnsi="Times New Roman" w:cs="Times New Roman"/>
        </w:rPr>
      </w:pPr>
      <w:r w:rsidRPr="004A70F5">
        <w:rPr>
          <w:rFonts w:ascii="Times New Roman" w:hAnsi="Times New Roman" w:cs="Times New Roman"/>
          <w:b/>
          <w:bCs/>
        </w:rPr>
        <w:t>Порядок и сроки проведения работ по подготовке </w:t>
      </w:r>
      <w:r w:rsidRPr="001648CF">
        <w:rPr>
          <w:rFonts w:ascii="Times New Roman" w:hAnsi="Times New Roman" w:cs="Times New Roman"/>
        </w:rPr>
        <w:br/>
      </w:r>
      <w:r w:rsidRPr="004A70F5">
        <w:rPr>
          <w:rFonts w:ascii="Times New Roman" w:hAnsi="Times New Roman" w:cs="Times New Roman"/>
          <w:b/>
          <w:bCs/>
        </w:rPr>
        <w:t>проекта о внесении изменений в правила землепользования и застройки Подберезского сельского поселения</w:t>
      </w:r>
    </w:p>
    <w:tbl>
      <w:tblPr>
        <w:tblW w:w="1047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35"/>
        <w:gridCol w:w="2710"/>
        <w:gridCol w:w="2715"/>
        <w:gridCol w:w="2710"/>
      </w:tblGrid>
      <w:tr w:rsidR="001648CF" w:rsidRPr="001648CF" w:rsidTr="006F4732">
        <w:trPr>
          <w:trHeight w:val="391"/>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Виды работ</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Сроки проведения работ</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Исполнитель</w:t>
            </w:r>
          </w:p>
        </w:tc>
      </w:tr>
      <w:tr w:rsidR="006F4732" w:rsidRPr="001648CF" w:rsidTr="006F4732">
        <w:trPr>
          <w:trHeight w:val="257"/>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1.</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Подготовка задания на разработку проекта о внесении изменений в правила землепользования и застройки</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AC7C11" w:rsidP="006F4732">
            <w:pPr>
              <w:pStyle w:val="a7"/>
              <w:jc w:val="center"/>
            </w:pPr>
            <w:r>
              <w:t>2 недели</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Default="00A87C9B">
            <w:pPr>
              <w:pStyle w:val="a7"/>
              <w:jc w:val="center"/>
              <w:rPr>
                <w:shd w:val="clear" w:color="auto" w:fill="FFFFFF"/>
              </w:rPr>
            </w:pPr>
            <w:r w:rsidRPr="001648CF">
              <w:t xml:space="preserve">Комиссия по подготовке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w:t>
            </w:r>
            <w:proofErr w:type="gramStart"/>
            <w:r>
              <w:rPr>
                <w:shd w:val="clear" w:color="auto" w:fill="FFFFFF"/>
              </w:rPr>
              <w:t>Забайкальское</w:t>
            </w:r>
            <w:proofErr w:type="gramEnd"/>
          </w:p>
          <w:p w:rsidR="00A87C9B" w:rsidRPr="006F4732" w:rsidRDefault="00A87C9B">
            <w:pPr>
              <w:pStyle w:val="a7"/>
              <w:jc w:val="center"/>
            </w:pPr>
          </w:p>
        </w:tc>
      </w:tr>
      <w:tr w:rsidR="006F4732" w:rsidRPr="001648CF" w:rsidTr="006F4732">
        <w:trPr>
          <w:trHeight w:val="372"/>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2.</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Утверждение задания на разработку проекта о внесении изменений в правила землепользования и застройки</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AC7C11" w:rsidP="006F4732">
            <w:pPr>
              <w:pStyle w:val="a7"/>
              <w:jc w:val="center"/>
            </w:pPr>
            <w:r>
              <w:t>1 неделя</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rsidP="006F4732">
            <w:pPr>
              <w:pStyle w:val="a7"/>
              <w:jc w:val="center"/>
            </w:pPr>
            <w:r w:rsidRPr="006F4732">
              <w:t>Глав</w:t>
            </w:r>
            <w:r>
              <w:t>а городского поселения «Забайкальское»</w:t>
            </w:r>
          </w:p>
        </w:tc>
      </w:tr>
      <w:tr w:rsidR="006F4732" w:rsidRPr="001648CF" w:rsidTr="006F4732">
        <w:trPr>
          <w:trHeight w:val="372"/>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3.</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Подготовка и размещение муниципального заказа на выполнение проекта о внесении изменений в правила землепользования и застройки</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rsidP="008F69EB">
            <w:pPr>
              <w:pStyle w:val="a7"/>
              <w:jc w:val="center"/>
            </w:pPr>
            <w:r w:rsidRPr="006F4732">
              <w:t xml:space="preserve">до </w:t>
            </w:r>
            <w:r w:rsidR="00AC7C11">
              <w:t xml:space="preserve">1 </w:t>
            </w:r>
            <w:r w:rsidR="008F69EB">
              <w:t>н</w:t>
            </w:r>
            <w:r w:rsidR="00AC7C11">
              <w:t>оября</w:t>
            </w:r>
            <w:r w:rsidRPr="006F4732">
              <w:t xml:space="preserve"> года - подготовка материалов и размещение информации о муниципальном заказе, подведение итогов размещения муниципального заказа в установленные действующим законом сроки</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A87C9B">
            <w:pPr>
              <w:pStyle w:val="a7"/>
              <w:jc w:val="center"/>
            </w:pPr>
            <w:r w:rsidRPr="001648CF">
              <w:t xml:space="preserve">Комиссия по подготовке проекта о внесении изменений в правила землепользования и застройки </w:t>
            </w:r>
            <w:r>
              <w:rPr>
                <w:shd w:val="clear" w:color="auto" w:fill="FFFFFF"/>
              </w:rPr>
              <w:t xml:space="preserve">на </w:t>
            </w:r>
            <w:r w:rsidRPr="00464537">
              <w:rPr>
                <w:shd w:val="clear" w:color="auto" w:fill="FFFFFF"/>
              </w:rPr>
              <w:t xml:space="preserve">территории </w:t>
            </w:r>
            <w:r>
              <w:rPr>
                <w:shd w:val="clear" w:color="auto" w:fill="FFFFFF"/>
              </w:rPr>
              <w:t>городского поселения «</w:t>
            </w:r>
            <w:proofErr w:type="gramStart"/>
            <w:r>
              <w:rPr>
                <w:shd w:val="clear" w:color="auto" w:fill="FFFFFF"/>
              </w:rPr>
              <w:t>Забайкальское</w:t>
            </w:r>
            <w:proofErr w:type="gramEnd"/>
          </w:p>
        </w:tc>
      </w:tr>
      <w:tr w:rsidR="001648CF" w:rsidRPr="001648CF" w:rsidTr="006F4732">
        <w:trPr>
          <w:trHeight w:val="2300"/>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6F4732"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4</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Разработка </w:t>
            </w:r>
            <w:r w:rsidR="004A70F5">
              <w:rPr>
                <w:rFonts w:ascii="Times New Roman" w:hAnsi="Times New Roman" w:cs="Times New Roman"/>
              </w:rPr>
              <w:t>проекта о внесении изменений в П</w:t>
            </w:r>
            <w:r w:rsidRPr="001648CF">
              <w:rPr>
                <w:rFonts w:ascii="Times New Roman" w:hAnsi="Times New Roman" w:cs="Times New Roman"/>
              </w:rPr>
              <w:t>равила землепользования и застройки</w:t>
            </w:r>
            <w:r w:rsidR="00323C73">
              <w:rPr>
                <w:rFonts w:ascii="Times New Roman" w:hAnsi="Times New Roman" w:cs="Times New Roman"/>
                <w:shd w:val="clear" w:color="auto" w:fill="FFFFFF"/>
              </w:rPr>
              <w:t xml:space="preserve"> на </w:t>
            </w:r>
            <w:r w:rsidR="00323C73" w:rsidRPr="00464537">
              <w:rPr>
                <w:rFonts w:ascii="Times New Roman" w:hAnsi="Times New Roman" w:cs="Times New Roman"/>
                <w:shd w:val="clear" w:color="auto" w:fill="FFFFFF"/>
              </w:rPr>
              <w:t xml:space="preserve">территории </w:t>
            </w:r>
            <w:r w:rsidR="00323C73">
              <w:rPr>
                <w:rFonts w:ascii="Times New Roman" w:hAnsi="Times New Roman" w:cs="Times New Roman"/>
                <w:shd w:val="clear" w:color="auto" w:fill="FFFFFF"/>
              </w:rPr>
              <w:t>городского поселения «Забайкальское»</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AC7C11" w:rsidP="00323C73">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октябрь - ноябрь</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6F4732" w:rsidP="00323C73">
            <w:pPr>
              <w:widowControl/>
              <w:autoSpaceDE/>
              <w:autoSpaceDN/>
              <w:adjustRightInd/>
              <w:jc w:val="center"/>
              <w:rPr>
                <w:rFonts w:ascii="Times New Roman" w:hAnsi="Times New Roman" w:cs="Times New Roman"/>
              </w:rPr>
            </w:pPr>
            <w:r w:rsidRPr="006F4732">
              <w:rPr>
                <w:rFonts w:ascii="Times New Roman" w:hAnsi="Times New Roman" w:cs="Times New Roman"/>
                <w:shd w:val="clear" w:color="auto" w:fill="FFFFFF"/>
              </w:rPr>
              <w:t>Победитель по итогам размещения муниципального заказа</w:t>
            </w:r>
          </w:p>
        </w:tc>
      </w:tr>
      <w:tr w:rsidR="006F4732"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5.</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Представление проекта о внесении изменений в правила землепользования и застройки на рассмотрение комиссии по подготовке проекта правил землепользования и застройки</w:t>
            </w:r>
            <w:r>
              <w:rPr>
                <w:shd w:val="clear" w:color="auto" w:fill="FFFFFF"/>
              </w:rPr>
              <w:t xml:space="preserve"> на </w:t>
            </w:r>
            <w:r w:rsidRPr="00464537">
              <w:rPr>
                <w:shd w:val="clear" w:color="auto" w:fill="FFFFFF"/>
              </w:rPr>
              <w:t xml:space="preserve">территории </w:t>
            </w:r>
            <w:r>
              <w:rPr>
                <w:shd w:val="clear" w:color="auto" w:fill="FFFFFF"/>
              </w:rPr>
              <w:t xml:space="preserve">городского поселения </w:t>
            </w:r>
            <w:r>
              <w:rPr>
                <w:shd w:val="clear" w:color="auto" w:fill="FFFFFF"/>
              </w:rPr>
              <w:lastRenderedPageBreak/>
              <w:t>«Забайкальское»</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lastRenderedPageBreak/>
              <w:t> </w:t>
            </w:r>
          </w:p>
          <w:p w:rsidR="006F4732" w:rsidRPr="006F4732" w:rsidRDefault="006F4732">
            <w:pPr>
              <w:pStyle w:val="a7"/>
              <w:jc w:val="center"/>
            </w:pPr>
            <w:r w:rsidRPr="006F4732">
              <w:t>Непосредственно после разработки проекта</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6F4732" w:rsidRPr="006F4732" w:rsidRDefault="006F4732">
            <w:pPr>
              <w:pStyle w:val="a7"/>
              <w:jc w:val="center"/>
            </w:pPr>
            <w:r w:rsidRPr="006F4732">
              <w:t> </w:t>
            </w:r>
          </w:p>
          <w:p w:rsidR="006F4732" w:rsidRPr="006F4732" w:rsidRDefault="006F4732">
            <w:pPr>
              <w:pStyle w:val="a7"/>
              <w:jc w:val="center"/>
            </w:pPr>
            <w:r w:rsidRPr="006F4732">
              <w:t>Разработчик проекта</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6F4732"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lastRenderedPageBreak/>
              <w:t>6</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323C73" w:rsidP="00975D5A">
            <w:pPr>
              <w:widowControl/>
              <w:autoSpaceDE/>
              <w:autoSpaceDN/>
              <w:adjustRightInd/>
              <w:spacing w:before="100" w:beforeAutospacing="1" w:after="100" w:afterAutospacing="1"/>
              <w:jc w:val="center"/>
              <w:rPr>
                <w:rFonts w:ascii="Times New Roman" w:hAnsi="Times New Roman" w:cs="Times New Roman"/>
              </w:rPr>
            </w:pPr>
            <w:r w:rsidRPr="0086734E">
              <w:rPr>
                <w:rFonts w:ascii="Times New Roman" w:hAnsi="Times New Roman" w:cs="Times New Roman"/>
              </w:rPr>
              <w:t xml:space="preserve">Проверка проекта о внесении изменений в правила землепользования и застройки </w:t>
            </w:r>
            <w:r>
              <w:rPr>
                <w:rFonts w:ascii="Times New Roman" w:hAnsi="Times New Roman" w:cs="Times New Roman"/>
                <w:shd w:val="clear" w:color="auto" w:fill="FFFFFF"/>
              </w:rPr>
              <w:t xml:space="preserve">на </w:t>
            </w:r>
            <w:r w:rsidRPr="00464537">
              <w:rPr>
                <w:rFonts w:ascii="Times New Roman" w:hAnsi="Times New Roman" w:cs="Times New Roman"/>
                <w:shd w:val="clear" w:color="auto" w:fill="FFFFFF"/>
              </w:rPr>
              <w:t xml:space="preserve">территории </w:t>
            </w:r>
            <w:r>
              <w:rPr>
                <w:rFonts w:ascii="Times New Roman" w:hAnsi="Times New Roman" w:cs="Times New Roman"/>
                <w:shd w:val="clear" w:color="auto" w:fill="FFFFFF"/>
              </w:rPr>
              <w:t>городского поселения «Забайкальское»</w:t>
            </w:r>
            <w:r>
              <w:rPr>
                <w:shd w:val="clear" w:color="auto" w:fill="FFFFFF"/>
              </w:rPr>
              <w:t xml:space="preserve"> </w:t>
            </w:r>
            <w:r w:rsidRPr="0086734E">
              <w:rPr>
                <w:rFonts w:ascii="Times New Roman" w:hAnsi="Times New Roman" w:cs="Times New Roman"/>
              </w:rPr>
              <w:t xml:space="preserve">на предмет соответствия требованиям технических регламентов, генеральному плану </w:t>
            </w:r>
            <w:r>
              <w:rPr>
                <w:rFonts w:ascii="Times New Roman" w:hAnsi="Times New Roman" w:cs="Times New Roman"/>
                <w:shd w:val="clear" w:color="auto" w:fill="FFFFFF"/>
              </w:rPr>
              <w:t>городского поселения «Забайкальское»</w:t>
            </w:r>
            <w:r w:rsidRPr="0086734E">
              <w:rPr>
                <w:rFonts w:ascii="Times New Roman" w:hAnsi="Times New Roman" w:cs="Times New Roman"/>
              </w:rPr>
              <w:t>.</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Default="001648CF" w:rsidP="00323C73">
            <w:pPr>
              <w:widowControl/>
              <w:autoSpaceDE/>
              <w:autoSpaceDN/>
              <w:adjustRightInd/>
              <w:jc w:val="center"/>
              <w:rPr>
                <w:rFonts w:ascii="Times New Roman" w:hAnsi="Times New Roman" w:cs="Times New Roman"/>
              </w:rPr>
            </w:pPr>
            <w:r w:rsidRPr="001648CF">
              <w:rPr>
                <w:rFonts w:ascii="Times New Roman" w:hAnsi="Times New Roman" w:cs="Times New Roman"/>
              </w:rPr>
              <w:t> </w:t>
            </w:r>
            <w:r w:rsidR="00323C73">
              <w:rPr>
                <w:rFonts w:ascii="Times New Roman" w:hAnsi="Times New Roman" w:cs="Times New Roman"/>
              </w:rPr>
              <w:t>В течени</w:t>
            </w:r>
            <w:proofErr w:type="gramStart"/>
            <w:r w:rsidR="00323C73">
              <w:rPr>
                <w:rFonts w:ascii="Times New Roman" w:hAnsi="Times New Roman" w:cs="Times New Roman"/>
              </w:rPr>
              <w:t>и</w:t>
            </w:r>
            <w:proofErr w:type="gramEnd"/>
            <w:r w:rsidR="00323C73">
              <w:rPr>
                <w:rFonts w:ascii="Times New Roman" w:hAnsi="Times New Roman" w:cs="Times New Roman"/>
              </w:rPr>
              <w:t xml:space="preserve"> </w:t>
            </w:r>
            <w:r w:rsidR="00AC7C11">
              <w:rPr>
                <w:rFonts w:ascii="Times New Roman" w:hAnsi="Times New Roman" w:cs="Times New Roman"/>
              </w:rPr>
              <w:t xml:space="preserve">10 рабочих </w:t>
            </w:r>
            <w:r w:rsidR="00323C73">
              <w:rPr>
                <w:rFonts w:ascii="Times New Roman" w:hAnsi="Times New Roman" w:cs="Times New Roman"/>
              </w:rPr>
              <w:t xml:space="preserve">дней после представления проекта о внесении изменений в </w:t>
            </w:r>
          </w:p>
          <w:p w:rsidR="001648CF" w:rsidRPr="001648CF" w:rsidRDefault="00323C73" w:rsidP="00A87C9B">
            <w:pPr>
              <w:widowControl/>
              <w:autoSpaceDE/>
              <w:autoSpaceDN/>
              <w:adjustRightInd/>
              <w:jc w:val="center"/>
              <w:rPr>
                <w:rFonts w:ascii="Times New Roman" w:hAnsi="Times New Roman" w:cs="Times New Roman"/>
              </w:rPr>
            </w:pPr>
            <w:r w:rsidRPr="0086734E">
              <w:rPr>
                <w:rFonts w:ascii="Times New Roman" w:hAnsi="Times New Roman" w:cs="Times New Roman"/>
              </w:rPr>
              <w:t xml:space="preserve">правила землепользования и застройки </w:t>
            </w:r>
            <w:r>
              <w:rPr>
                <w:rFonts w:ascii="Times New Roman" w:hAnsi="Times New Roman" w:cs="Times New Roman"/>
                <w:shd w:val="clear" w:color="auto" w:fill="FFFFFF"/>
              </w:rPr>
              <w:t xml:space="preserve">на </w:t>
            </w:r>
            <w:r w:rsidRPr="00464537">
              <w:rPr>
                <w:rFonts w:ascii="Times New Roman" w:hAnsi="Times New Roman" w:cs="Times New Roman"/>
                <w:shd w:val="clear" w:color="auto" w:fill="FFFFFF"/>
              </w:rPr>
              <w:t xml:space="preserve">территории </w:t>
            </w:r>
            <w:r>
              <w:rPr>
                <w:rFonts w:ascii="Times New Roman" w:hAnsi="Times New Roman" w:cs="Times New Roman"/>
                <w:shd w:val="clear" w:color="auto" w:fill="FFFFFF"/>
              </w:rPr>
              <w:t>городского поселения «Забайкальское»</w:t>
            </w:r>
            <w:r w:rsidR="00975D5A" w:rsidRPr="0086734E">
              <w:rPr>
                <w:rFonts w:ascii="Times New Roman" w:hAnsi="Times New Roman" w:cs="Times New Roman"/>
              </w:rPr>
              <w:t xml:space="preserve"> </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323C73">
            <w:pPr>
              <w:widowControl/>
              <w:autoSpaceDE/>
              <w:autoSpaceDN/>
              <w:adjustRightInd/>
              <w:jc w:val="center"/>
              <w:rPr>
                <w:rFonts w:ascii="Times New Roman" w:hAnsi="Times New Roman" w:cs="Times New Roman"/>
              </w:rPr>
            </w:pPr>
            <w:r w:rsidRPr="001648CF">
              <w:rPr>
                <w:rFonts w:ascii="Times New Roman" w:hAnsi="Times New Roman" w:cs="Times New Roman"/>
              </w:rPr>
              <w:t> </w:t>
            </w:r>
            <w:r w:rsidR="006F4732" w:rsidRPr="001648CF">
              <w:rPr>
                <w:rFonts w:ascii="Times New Roman" w:hAnsi="Times New Roman" w:cs="Times New Roman"/>
              </w:rPr>
              <w:t xml:space="preserve">Комиссия по подготовке проекта о внесении изменений в правила землепользования и застройки </w:t>
            </w:r>
            <w:r w:rsidR="006F4732">
              <w:rPr>
                <w:rFonts w:ascii="Times New Roman" w:hAnsi="Times New Roman" w:cs="Times New Roman"/>
                <w:shd w:val="clear" w:color="auto" w:fill="FFFFFF"/>
              </w:rPr>
              <w:t xml:space="preserve">на </w:t>
            </w:r>
            <w:r w:rsidR="006F4732" w:rsidRPr="00464537">
              <w:rPr>
                <w:rFonts w:ascii="Times New Roman" w:hAnsi="Times New Roman" w:cs="Times New Roman"/>
                <w:shd w:val="clear" w:color="auto" w:fill="FFFFFF"/>
              </w:rPr>
              <w:t xml:space="preserve">территории </w:t>
            </w:r>
            <w:r w:rsidR="006F4732">
              <w:rPr>
                <w:rFonts w:ascii="Times New Roman" w:hAnsi="Times New Roman" w:cs="Times New Roman"/>
                <w:shd w:val="clear" w:color="auto" w:fill="FFFFFF"/>
              </w:rPr>
              <w:t>городского поселения «Забайкальское»</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6F4732"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7</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975D5A">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Подготовка материалов для проведения публичных слушаний и</w:t>
            </w:r>
            <w:r w:rsidR="00975D5A">
              <w:rPr>
                <w:rFonts w:ascii="Times New Roman" w:hAnsi="Times New Roman" w:cs="Times New Roman"/>
              </w:rPr>
              <w:t xml:space="preserve"> направление проекта</w:t>
            </w:r>
            <w:r w:rsidR="00975D5A" w:rsidRPr="0086734E">
              <w:rPr>
                <w:rFonts w:ascii="Times New Roman" w:hAnsi="Times New Roman" w:cs="Times New Roman"/>
              </w:rPr>
              <w:t xml:space="preserve"> </w:t>
            </w:r>
            <w:r w:rsidR="00975D5A">
              <w:rPr>
                <w:rFonts w:ascii="Times New Roman" w:hAnsi="Times New Roman" w:cs="Times New Roman"/>
              </w:rPr>
              <w:t xml:space="preserve">о </w:t>
            </w:r>
            <w:r w:rsidR="00975D5A" w:rsidRPr="0086734E">
              <w:rPr>
                <w:rFonts w:ascii="Times New Roman" w:hAnsi="Times New Roman" w:cs="Times New Roman"/>
              </w:rPr>
              <w:t xml:space="preserve">внесении изменений в правила землепользования и застройки </w:t>
            </w:r>
            <w:r w:rsidR="00975D5A">
              <w:rPr>
                <w:rFonts w:ascii="Times New Roman" w:hAnsi="Times New Roman" w:cs="Times New Roman"/>
                <w:shd w:val="clear" w:color="auto" w:fill="FFFFFF"/>
              </w:rPr>
              <w:t xml:space="preserve">на </w:t>
            </w:r>
            <w:r w:rsidR="00975D5A" w:rsidRPr="00464537">
              <w:rPr>
                <w:rFonts w:ascii="Times New Roman" w:hAnsi="Times New Roman" w:cs="Times New Roman"/>
                <w:shd w:val="clear" w:color="auto" w:fill="FFFFFF"/>
              </w:rPr>
              <w:t xml:space="preserve">территории </w:t>
            </w:r>
            <w:r w:rsidR="00975D5A">
              <w:rPr>
                <w:rFonts w:ascii="Times New Roman" w:hAnsi="Times New Roman" w:cs="Times New Roman"/>
                <w:shd w:val="clear" w:color="auto" w:fill="FFFFFF"/>
              </w:rPr>
              <w:t>городского поселения «Забайкальское»</w:t>
            </w:r>
            <w:r w:rsidR="00975D5A">
              <w:rPr>
                <w:rFonts w:ascii="Times New Roman" w:hAnsi="Times New Roman" w:cs="Times New Roman"/>
              </w:rPr>
              <w:t xml:space="preserve"> Главе городского поселения </w:t>
            </w:r>
            <w:proofErr w:type="gramStart"/>
            <w:r w:rsidR="00975D5A">
              <w:rPr>
                <w:rFonts w:ascii="Times New Roman" w:hAnsi="Times New Roman" w:cs="Times New Roman"/>
              </w:rPr>
              <w:t>для</w:t>
            </w:r>
            <w:proofErr w:type="gramEnd"/>
            <w:r w:rsidRPr="001648CF">
              <w:rPr>
                <w:rFonts w:ascii="Times New Roman" w:hAnsi="Times New Roman" w:cs="Times New Roman"/>
              </w:rPr>
              <w:t xml:space="preserve"> </w:t>
            </w:r>
            <w:proofErr w:type="gramStart"/>
            <w:r w:rsidRPr="001648CF">
              <w:rPr>
                <w:rFonts w:ascii="Times New Roman" w:hAnsi="Times New Roman" w:cs="Times New Roman"/>
              </w:rPr>
              <w:t>принятие</w:t>
            </w:r>
            <w:proofErr w:type="gramEnd"/>
            <w:r w:rsidRPr="001648CF">
              <w:rPr>
                <w:rFonts w:ascii="Times New Roman" w:hAnsi="Times New Roman" w:cs="Times New Roman"/>
              </w:rPr>
              <w:t xml:space="preserve"> решения о проведении публичных слушаний по проекту</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975D5A">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не позднее </w:t>
            </w:r>
            <w:r w:rsidR="002A4C44">
              <w:rPr>
                <w:rFonts w:ascii="Times New Roman" w:hAnsi="Times New Roman" w:cs="Times New Roman"/>
              </w:rPr>
              <w:t xml:space="preserve">10 </w:t>
            </w:r>
            <w:r w:rsidRPr="001648CF">
              <w:rPr>
                <w:rFonts w:ascii="Times New Roman" w:hAnsi="Times New Roman" w:cs="Times New Roman"/>
              </w:rPr>
              <w:t xml:space="preserve">дней </w:t>
            </w:r>
            <w:r w:rsidR="00975D5A">
              <w:rPr>
                <w:rFonts w:ascii="Times New Roman" w:hAnsi="Times New Roman" w:cs="Times New Roman"/>
              </w:rPr>
              <w:t>после завершения проверки</w:t>
            </w:r>
            <w:r w:rsidRPr="001648CF">
              <w:rPr>
                <w:rFonts w:ascii="Times New Roman" w:hAnsi="Times New Roman" w:cs="Times New Roman"/>
              </w:rPr>
              <w:t xml:space="preserve"> проекта о внесении изменений в правила землепользования и застройки</w:t>
            </w:r>
            <w:r w:rsidR="00A870CB">
              <w:rPr>
                <w:rFonts w:ascii="Times New Roman" w:hAnsi="Times New Roman" w:cs="Times New Roman"/>
                <w:shd w:val="clear" w:color="auto" w:fill="FFFFFF"/>
              </w:rPr>
              <w:t xml:space="preserve"> на </w:t>
            </w:r>
            <w:r w:rsidR="00A870CB" w:rsidRPr="00464537">
              <w:rPr>
                <w:rFonts w:ascii="Times New Roman" w:hAnsi="Times New Roman" w:cs="Times New Roman"/>
                <w:shd w:val="clear" w:color="auto" w:fill="FFFFFF"/>
              </w:rPr>
              <w:t xml:space="preserve">территории </w:t>
            </w:r>
            <w:r w:rsidR="00A870CB">
              <w:rPr>
                <w:rFonts w:ascii="Times New Roman" w:hAnsi="Times New Roman" w:cs="Times New Roman"/>
                <w:shd w:val="clear" w:color="auto" w:fill="FFFFFF"/>
              </w:rPr>
              <w:t>городского поселения «Забайкальское»</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016B2C" w:rsidRDefault="00016B2C" w:rsidP="00A870C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Комиссия по подготовке проекта о внесении изменений в правила землепользования и застройки </w:t>
            </w:r>
            <w:r>
              <w:rPr>
                <w:rFonts w:ascii="Times New Roman" w:hAnsi="Times New Roman" w:cs="Times New Roman"/>
                <w:shd w:val="clear" w:color="auto" w:fill="FFFFFF"/>
              </w:rPr>
              <w:t xml:space="preserve">на </w:t>
            </w:r>
            <w:r w:rsidRPr="00464537">
              <w:rPr>
                <w:rFonts w:ascii="Times New Roman" w:hAnsi="Times New Roman" w:cs="Times New Roman"/>
                <w:shd w:val="clear" w:color="auto" w:fill="FFFFFF"/>
              </w:rPr>
              <w:t xml:space="preserve">территории </w:t>
            </w:r>
            <w:r>
              <w:rPr>
                <w:rFonts w:ascii="Times New Roman" w:hAnsi="Times New Roman" w:cs="Times New Roman"/>
                <w:shd w:val="clear" w:color="auto" w:fill="FFFFFF"/>
              </w:rPr>
              <w:t>городского поселения «Забайкальское»</w:t>
            </w:r>
            <w:r w:rsidR="001648CF" w:rsidRPr="001648CF">
              <w:rPr>
                <w:rFonts w:ascii="Times New Roman" w:hAnsi="Times New Roman" w:cs="Times New Roman"/>
              </w:rPr>
              <w:t> </w:t>
            </w:r>
          </w:p>
          <w:p w:rsidR="001648CF" w:rsidRPr="001648CF" w:rsidRDefault="00A870CB" w:rsidP="00A870C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Глава городского поселения «Забайкальское»</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975D5A"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8</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Проведение публичных слушаний по проекту</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2A4C44" w:rsidP="00016B2C">
            <w:pPr>
              <w:widowControl/>
              <w:autoSpaceDE/>
              <w:autoSpaceDN/>
              <w:adjustRightInd/>
              <w:spacing w:before="100" w:beforeAutospacing="1" w:after="100" w:afterAutospacing="1"/>
              <w:jc w:val="center"/>
              <w:rPr>
                <w:rFonts w:ascii="Times New Roman" w:hAnsi="Times New Roman" w:cs="Times New Roman"/>
              </w:rPr>
            </w:pPr>
            <w:r w:rsidRPr="002A4C44">
              <w:rPr>
                <w:rFonts w:ascii="Times New Roman" w:hAnsi="Times New Roman" w:cs="Times New Roman"/>
                <w:shd w:val="clear" w:color="auto" w:fill="FFFFFF"/>
              </w:rPr>
              <w:t>Продолжительность публичных слушаний один месяц</w:t>
            </w:r>
            <w:r w:rsidR="00016B2C" w:rsidRPr="002A4C44">
              <w:rPr>
                <w:rFonts w:ascii="Times New Roman" w:hAnsi="Times New Roman" w:cs="Times New Roman"/>
                <w:shd w:val="clear" w:color="auto" w:fill="FFFFFF"/>
              </w:rPr>
              <w:t xml:space="preserve"> со дня опубликования проекта о внесении изменений в правила землепользования и застройки</w:t>
            </w:r>
            <w:r w:rsidR="00016B2C">
              <w:rPr>
                <w:rFonts w:ascii="Tahoma" w:hAnsi="Tahoma" w:cs="Tahoma"/>
                <w:color w:val="1D435A"/>
                <w:sz w:val="20"/>
                <w:szCs w:val="20"/>
                <w:shd w:val="clear" w:color="auto" w:fill="FFFFFF"/>
              </w:rPr>
              <w:t xml:space="preserve"> </w:t>
            </w:r>
            <w:r w:rsidR="00A870CB">
              <w:rPr>
                <w:rFonts w:ascii="Times New Roman" w:hAnsi="Times New Roman" w:cs="Times New Roman"/>
                <w:shd w:val="clear" w:color="auto" w:fill="FFFFFF"/>
              </w:rPr>
              <w:t xml:space="preserve">на </w:t>
            </w:r>
            <w:r w:rsidR="00A870CB" w:rsidRPr="00464537">
              <w:rPr>
                <w:rFonts w:ascii="Times New Roman" w:hAnsi="Times New Roman" w:cs="Times New Roman"/>
                <w:shd w:val="clear" w:color="auto" w:fill="FFFFFF"/>
              </w:rPr>
              <w:t xml:space="preserve">территории </w:t>
            </w:r>
            <w:r w:rsidR="00A870CB">
              <w:rPr>
                <w:rFonts w:ascii="Times New Roman" w:hAnsi="Times New Roman" w:cs="Times New Roman"/>
                <w:shd w:val="clear" w:color="auto" w:fill="FFFFFF"/>
              </w:rPr>
              <w:t>городского поселения «Забайкальское»</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Комиссия по подготовке проекта о внесении изменений в правила землепользования и застройки </w:t>
            </w:r>
            <w:r w:rsidR="00A870CB">
              <w:rPr>
                <w:rFonts w:ascii="Times New Roman" w:hAnsi="Times New Roman" w:cs="Times New Roman"/>
                <w:shd w:val="clear" w:color="auto" w:fill="FFFFFF"/>
              </w:rPr>
              <w:t xml:space="preserve">на </w:t>
            </w:r>
            <w:r w:rsidR="00A870CB" w:rsidRPr="00464537">
              <w:rPr>
                <w:rFonts w:ascii="Times New Roman" w:hAnsi="Times New Roman" w:cs="Times New Roman"/>
                <w:shd w:val="clear" w:color="auto" w:fill="FFFFFF"/>
              </w:rPr>
              <w:t xml:space="preserve">территории </w:t>
            </w:r>
            <w:r w:rsidR="00A870CB">
              <w:rPr>
                <w:rFonts w:ascii="Times New Roman" w:hAnsi="Times New Roman" w:cs="Times New Roman"/>
                <w:shd w:val="clear" w:color="auto" w:fill="FFFFFF"/>
              </w:rPr>
              <w:t>городского поселения «Забайкальское»</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975D5A"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9</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Внесение изменений в проект о внесении изменений в правила землепользования и застройки </w:t>
            </w:r>
            <w:r w:rsidR="0013632B">
              <w:rPr>
                <w:rFonts w:ascii="Times New Roman" w:hAnsi="Times New Roman" w:cs="Times New Roman"/>
                <w:shd w:val="clear" w:color="auto" w:fill="FFFFFF"/>
              </w:rPr>
              <w:t xml:space="preserve">на </w:t>
            </w:r>
            <w:r w:rsidR="0013632B" w:rsidRPr="00464537">
              <w:rPr>
                <w:rFonts w:ascii="Times New Roman" w:hAnsi="Times New Roman" w:cs="Times New Roman"/>
                <w:shd w:val="clear" w:color="auto" w:fill="FFFFFF"/>
              </w:rPr>
              <w:t xml:space="preserve">территории </w:t>
            </w:r>
            <w:r w:rsidR="0013632B">
              <w:rPr>
                <w:rFonts w:ascii="Times New Roman" w:hAnsi="Times New Roman" w:cs="Times New Roman"/>
                <w:shd w:val="clear" w:color="auto" w:fill="FFFFFF"/>
              </w:rPr>
              <w:t xml:space="preserve">городского поселения «Забайкальское» </w:t>
            </w:r>
            <w:r w:rsidRPr="001648CF">
              <w:rPr>
                <w:rFonts w:ascii="Times New Roman" w:hAnsi="Times New Roman" w:cs="Times New Roman"/>
              </w:rPr>
              <w:t>по результатам публичных слушаний</w:t>
            </w:r>
            <w:r w:rsidR="003332A5">
              <w:rPr>
                <w:rFonts w:ascii="Times New Roman" w:hAnsi="Times New Roman" w:cs="Times New Roman"/>
              </w:rPr>
              <w:t xml:space="preserve"> (если имелись замечания)</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A870C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Срок определяется в зависимости от </w:t>
            </w:r>
            <w:r w:rsidR="00A870CB">
              <w:rPr>
                <w:rFonts w:ascii="Times New Roman" w:hAnsi="Times New Roman" w:cs="Times New Roman"/>
              </w:rPr>
              <w:t>объема корректировки</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Разработчик проекта</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975D5A" w:rsidP="001648CF">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10</w:t>
            </w:r>
            <w:r w:rsidR="001648CF"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3632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Представление проекта о внесении изменений в правила землепользования и застройки </w:t>
            </w:r>
            <w:r w:rsidR="00CE7359">
              <w:rPr>
                <w:rFonts w:ascii="Times New Roman" w:hAnsi="Times New Roman" w:cs="Times New Roman"/>
                <w:shd w:val="clear" w:color="auto" w:fill="FFFFFF"/>
              </w:rPr>
              <w:t xml:space="preserve">на </w:t>
            </w:r>
            <w:r w:rsidR="00CE7359" w:rsidRPr="00464537">
              <w:rPr>
                <w:rFonts w:ascii="Times New Roman" w:hAnsi="Times New Roman" w:cs="Times New Roman"/>
                <w:shd w:val="clear" w:color="auto" w:fill="FFFFFF"/>
              </w:rPr>
              <w:t xml:space="preserve">территории </w:t>
            </w:r>
            <w:r w:rsidR="00CE7359">
              <w:rPr>
                <w:rFonts w:ascii="Times New Roman" w:hAnsi="Times New Roman" w:cs="Times New Roman"/>
                <w:shd w:val="clear" w:color="auto" w:fill="FFFFFF"/>
              </w:rPr>
              <w:t xml:space="preserve">городского поселения </w:t>
            </w:r>
            <w:r w:rsidR="00CE7359">
              <w:rPr>
                <w:rFonts w:ascii="Times New Roman" w:hAnsi="Times New Roman" w:cs="Times New Roman"/>
                <w:shd w:val="clear" w:color="auto" w:fill="FFFFFF"/>
              </w:rPr>
              <w:lastRenderedPageBreak/>
              <w:t xml:space="preserve">«Забайкальское» </w:t>
            </w:r>
            <w:r w:rsidRPr="001648CF">
              <w:rPr>
                <w:rFonts w:ascii="Times New Roman" w:hAnsi="Times New Roman" w:cs="Times New Roman"/>
              </w:rPr>
              <w:t xml:space="preserve">Главе </w:t>
            </w:r>
            <w:r w:rsidR="0013632B">
              <w:rPr>
                <w:rFonts w:ascii="Times New Roman" w:hAnsi="Times New Roman" w:cs="Times New Roman"/>
              </w:rPr>
              <w:t>городского</w:t>
            </w:r>
            <w:r w:rsidRPr="001648CF">
              <w:rPr>
                <w:rFonts w:ascii="Times New Roman" w:hAnsi="Times New Roman" w:cs="Times New Roman"/>
              </w:rPr>
              <w:t xml:space="preserve"> поселения для направления в Совет </w:t>
            </w:r>
            <w:r w:rsidR="0013632B">
              <w:rPr>
                <w:rFonts w:ascii="Times New Roman" w:hAnsi="Times New Roman" w:cs="Times New Roman"/>
              </w:rPr>
              <w:t>городского</w:t>
            </w:r>
            <w:r w:rsidRPr="001648CF">
              <w:rPr>
                <w:rFonts w:ascii="Times New Roman" w:hAnsi="Times New Roman" w:cs="Times New Roman"/>
              </w:rPr>
              <w:t xml:space="preserve"> поселения </w:t>
            </w:r>
            <w:r w:rsidR="0013632B">
              <w:rPr>
                <w:rFonts w:ascii="Times New Roman" w:hAnsi="Times New Roman" w:cs="Times New Roman"/>
              </w:rPr>
              <w:t>«Забайкальское»</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lastRenderedPageBreak/>
              <w:t>Непосредственно после внесения изменений в проект</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Комиссия по подготовке проекта о внесении изменений в правила землепользования и застройки </w:t>
            </w:r>
            <w:r w:rsidR="0013632B">
              <w:rPr>
                <w:rFonts w:ascii="Times New Roman" w:hAnsi="Times New Roman" w:cs="Times New Roman"/>
                <w:shd w:val="clear" w:color="auto" w:fill="FFFFFF"/>
              </w:rPr>
              <w:t xml:space="preserve">на </w:t>
            </w:r>
            <w:r w:rsidR="0013632B" w:rsidRPr="00464537">
              <w:rPr>
                <w:rFonts w:ascii="Times New Roman" w:hAnsi="Times New Roman" w:cs="Times New Roman"/>
                <w:shd w:val="clear" w:color="auto" w:fill="FFFFFF"/>
              </w:rPr>
              <w:t xml:space="preserve">территории </w:t>
            </w:r>
            <w:r w:rsidR="0013632B">
              <w:rPr>
                <w:rFonts w:ascii="Times New Roman" w:hAnsi="Times New Roman" w:cs="Times New Roman"/>
                <w:shd w:val="clear" w:color="auto" w:fill="FFFFFF"/>
              </w:rPr>
              <w:t xml:space="preserve">городского поселения </w:t>
            </w:r>
            <w:r w:rsidR="0013632B">
              <w:rPr>
                <w:rFonts w:ascii="Times New Roman" w:hAnsi="Times New Roman" w:cs="Times New Roman"/>
                <w:shd w:val="clear" w:color="auto" w:fill="FFFFFF"/>
              </w:rPr>
              <w:lastRenderedPageBreak/>
              <w:t>«Забайкальское»</w:t>
            </w:r>
          </w:p>
        </w:tc>
      </w:tr>
      <w:tr w:rsidR="001648CF" w:rsidRPr="001648CF" w:rsidTr="003332A5">
        <w:trPr>
          <w:trHeight w:val="4788"/>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975D5A">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lastRenderedPageBreak/>
              <w:t>1</w:t>
            </w:r>
            <w:r w:rsidR="00975D5A">
              <w:rPr>
                <w:rFonts w:ascii="Times New Roman" w:hAnsi="Times New Roman" w:cs="Times New Roman"/>
              </w:rPr>
              <w:t>1</w:t>
            </w:r>
            <w:r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3632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Принятие решения Главой </w:t>
            </w:r>
            <w:r w:rsidR="0013632B">
              <w:rPr>
                <w:rFonts w:ascii="Times New Roman" w:hAnsi="Times New Roman" w:cs="Times New Roman"/>
              </w:rPr>
              <w:t>городского</w:t>
            </w:r>
            <w:r w:rsidRPr="001648CF">
              <w:rPr>
                <w:rFonts w:ascii="Times New Roman" w:hAnsi="Times New Roman" w:cs="Times New Roman"/>
              </w:rPr>
              <w:t xml:space="preserve"> поселения о направлении проекта о внесении изменений в правила землепользования и застройки в Совет </w:t>
            </w:r>
            <w:r w:rsidR="0013632B">
              <w:rPr>
                <w:rFonts w:ascii="Times New Roman" w:hAnsi="Times New Roman" w:cs="Times New Roman"/>
              </w:rPr>
              <w:t xml:space="preserve">городского поселения «Забайкальское» </w:t>
            </w:r>
            <w:r w:rsidRPr="001648CF">
              <w:rPr>
                <w:rFonts w:ascii="Times New Roman" w:hAnsi="Times New Roman" w:cs="Times New Roman"/>
              </w:rPr>
              <w:t>или об отклонении проекта о внесении изменений в правила землепользования и застройки и о направлении его на доработку</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В течение 10 дней после представления проекта</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3632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Глава </w:t>
            </w:r>
            <w:r w:rsidR="0013632B">
              <w:rPr>
                <w:rFonts w:ascii="Times New Roman" w:hAnsi="Times New Roman" w:cs="Times New Roman"/>
              </w:rPr>
              <w:t xml:space="preserve">городского </w:t>
            </w:r>
            <w:r w:rsidRPr="001648CF">
              <w:rPr>
                <w:rFonts w:ascii="Times New Roman" w:hAnsi="Times New Roman" w:cs="Times New Roman"/>
              </w:rPr>
              <w:t xml:space="preserve"> поселения</w:t>
            </w:r>
            <w:r w:rsidR="0013632B">
              <w:rPr>
                <w:rFonts w:ascii="Times New Roman" w:hAnsi="Times New Roman" w:cs="Times New Roman"/>
              </w:rPr>
              <w:t xml:space="preserve"> «Забайкальское»</w:t>
            </w:r>
          </w:p>
        </w:tc>
      </w:tr>
      <w:tr w:rsidR="001648CF" w:rsidRPr="001648CF" w:rsidTr="004A70F5">
        <w:trPr>
          <w:tblCellSpacing w:w="0" w:type="dxa"/>
          <w:jc w:val="center"/>
        </w:trPr>
        <w:tc>
          <w:tcPr>
            <w:tcW w:w="233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975D5A">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1</w:t>
            </w:r>
            <w:r w:rsidR="003332A5">
              <w:rPr>
                <w:rFonts w:ascii="Times New Roman" w:hAnsi="Times New Roman" w:cs="Times New Roman"/>
              </w:rPr>
              <w:t>2</w:t>
            </w:r>
            <w:r w:rsidRPr="001648CF">
              <w:rPr>
                <w:rFonts w:ascii="Times New Roman" w:hAnsi="Times New Roman" w:cs="Times New Roman"/>
              </w:rPr>
              <w:t>.</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3632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Направление проекта о внесении изменений в правила землепользования и застройки в Совет </w:t>
            </w:r>
            <w:r w:rsidR="0013632B">
              <w:rPr>
                <w:rFonts w:ascii="Times New Roman" w:hAnsi="Times New Roman" w:cs="Times New Roman"/>
              </w:rPr>
              <w:t>городского</w:t>
            </w:r>
            <w:r w:rsidRPr="001648CF">
              <w:rPr>
                <w:rFonts w:ascii="Times New Roman" w:hAnsi="Times New Roman" w:cs="Times New Roman"/>
              </w:rPr>
              <w:t xml:space="preserve"> поселения</w:t>
            </w:r>
            <w:r w:rsidR="0013632B">
              <w:rPr>
                <w:rFonts w:ascii="Times New Roman" w:hAnsi="Times New Roman" w:cs="Times New Roman"/>
              </w:rPr>
              <w:t xml:space="preserve"> «Забайкальское»</w:t>
            </w:r>
            <w:r w:rsidRPr="001648CF">
              <w:rPr>
                <w:rFonts w:ascii="Times New Roman" w:hAnsi="Times New Roman" w:cs="Times New Roman"/>
              </w:rPr>
              <w:t xml:space="preserve"> на рассмотрение и утверждение</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648CF">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В течение 10 дней после представления проекта</w:t>
            </w:r>
          </w:p>
        </w:tc>
        <w:tc>
          <w:tcPr>
            <w:tcW w:w="2710" w:type="dxa"/>
            <w:tcBorders>
              <w:top w:val="outset" w:sz="6" w:space="0" w:color="auto"/>
              <w:left w:val="outset" w:sz="6" w:space="0" w:color="auto"/>
              <w:bottom w:val="outset" w:sz="6" w:space="0" w:color="auto"/>
              <w:right w:val="outset" w:sz="6" w:space="0" w:color="auto"/>
            </w:tcBorders>
            <w:shd w:val="clear" w:color="auto" w:fill="FFFFFF"/>
            <w:hideMark/>
          </w:tcPr>
          <w:p w:rsidR="001648CF" w:rsidRPr="001648CF" w:rsidRDefault="001648CF" w:rsidP="0013632B">
            <w:pPr>
              <w:widowControl/>
              <w:autoSpaceDE/>
              <w:autoSpaceDN/>
              <w:adjustRightInd/>
              <w:spacing w:before="100" w:beforeAutospacing="1" w:after="100" w:afterAutospacing="1"/>
              <w:jc w:val="center"/>
              <w:rPr>
                <w:rFonts w:ascii="Times New Roman" w:hAnsi="Times New Roman" w:cs="Times New Roman"/>
              </w:rPr>
            </w:pPr>
            <w:r w:rsidRPr="001648CF">
              <w:rPr>
                <w:rFonts w:ascii="Times New Roman" w:hAnsi="Times New Roman" w:cs="Times New Roman"/>
              </w:rPr>
              <w:t xml:space="preserve">Глава </w:t>
            </w:r>
            <w:r w:rsidR="0013632B">
              <w:rPr>
                <w:rFonts w:ascii="Times New Roman" w:hAnsi="Times New Roman" w:cs="Times New Roman"/>
              </w:rPr>
              <w:t xml:space="preserve">городского </w:t>
            </w:r>
            <w:r w:rsidRPr="001648CF">
              <w:rPr>
                <w:rFonts w:ascii="Times New Roman" w:hAnsi="Times New Roman" w:cs="Times New Roman"/>
              </w:rPr>
              <w:t>поселения</w:t>
            </w:r>
            <w:r w:rsidR="0013632B">
              <w:rPr>
                <w:rFonts w:ascii="Times New Roman" w:hAnsi="Times New Roman" w:cs="Times New Roman"/>
              </w:rPr>
              <w:t xml:space="preserve"> «Забайкальское»</w:t>
            </w:r>
          </w:p>
        </w:tc>
      </w:tr>
    </w:tbl>
    <w:p w:rsidR="001648CF" w:rsidRPr="004A70F5" w:rsidRDefault="001648CF">
      <w:pPr>
        <w:rPr>
          <w:rFonts w:ascii="Times New Roman" w:hAnsi="Times New Roman" w:cs="Times New Roman"/>
        </w:rPr>
      </w:pPr>
    </w:p>
    <w:p w:rsidR="00756122" w:rsidRDefault="00756122"/>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286893" w:rsidRDefault="00286893"/>
    <w:p w:rsidR="003332A5" w:rsidRDefault="003332A5"/>
    <w:p w:rsidR="003332A5" w:rsidRDefault="003332A5"/>
    <w:p w:rsidR="003332A5" w:rsidRDefault="003332A5"/>
    <w:p w:rsidR="003332A5" w:rsidRDefault="003332A5"/>
    <w:p w:rsidR="00286893" w:rsidRDefault="00286893"/>
    <w:p w:rsidR="00286893" w:rsidRDefault="00286893" w:rsidP="00286893">
      <w:pPr>
        <w:pStyle w:val="a7"/>
        <w:shd w:val="clear" w:color="auto" w:fill="FFFFFF"/>
        <w:spacing w:before="0" w:beforeAutospacing="0" w:after="0" w:afterAutospacing="0"/>
        <w:jc w:val="right"/>
        <w:rPr>
          <w:rStyle w:val="a8"/>
          <w:b w:val="0"/>
          <w:i/>
          <w:sz w:val="20"/>
          <w:szCs w:val="20"/>
        </w:rPr>
      </w:pPr>
      <w:r>
        <w:rPr>
          <w:rStyle w:val="a8"/>
          <w:b w:val="0"/>
          <w:i/>
          <w:sz w:val="20"/>
          <w:szCs w:val="20"/>
        </w:rPr>
        <w:lastRenderedPageBreak/>
        <w:t>Приложение 3</w:t>
      </w:r>
    </w:p>
    <w:p w:rsidR="00286893" w:rsidRPr="0086734E" w:rsidRDefault="006F5C55" w:rsidP="00286893">
      <w:pPr>
        <w:pStyle w:val="a7"/>
        <w:shd w:val="clear" w:color="auto" w:fill="FFFFFF"/>
        <w:spacing w:before="0" w:beforeAutospacing="0" w:after="0" w:afterAutospacing="0"/>
        <w:jc w:val="right"/>
        <w:rPr>
          <w:rStyle w:val="a8"/>
          <w:b w:val="0"/>
          <w:i/>
          <w:sz w:val="20"/>
          <w:szCs w:val="20"/>
        </w:rPr>
      </w:pPr>
      <w:r>
        <w:rPr>
          <w:rStyle w:val="a8"/>
          <w:b w:val="0"/>
          <w:i/>
          <w:sz w:val="20"/>
          <w:szCs w:val="20"/>
        </w:rPr>
        <w:t>к Постановлению № 287  от «21</w:t>
      </w:r>
      <w:r w:rsidR="00286893">
        <w:rPr>
          <w:rStyle w:val="a8"/>
          <w:b w:val="0"/>
          <w:i/>
          <w:sz w:val="20"/>
          <w:szCs w:val="20"/>
        </w:rPr>
        <w:t xml:space="preserve">» </w:t>
      </w:r>
      <w:r w:rsidR="00233AD4">
        <w:rPr>
          <w:rStyle w:val="a8"/>
          <w:b w:val="0"/>
          <w:i/>
          <w:sz w:val="20"/>
          <w:szCs w:val="20"/>
        </w:rPr>
        <w:t>сентябр</w:t>
      </w:r>
      <w:r w:rsidR="00286893">
        <w:rPr>
          <w:rStyle w:val="a8"/>
          <w:b w:val="0"/>
          <w:i/>
          <w:sz w:val="20"/>
          <w:szCs w:val="20"/>
        </w:rPr>
        <w:t>я 2015 года</w:t>
      </w:r>
    </w:p>
    <w:p w:rsidR="00286893" w:rsidRPr="00286893" w:rsidRDefault="00286893" w:rsidP="00286893">
      <w:pPr>
        <w:pStyle w:val="a7"/>
        <w:shd w:val="clear" w:color="auto" w:fill="FFFFFF"/>
        <w:jc w:val="center"/>
      </w:pPr>
      <w:r w:rsidRPr="00286893">
        <w:br/>
      </w:r>
      <w:r w:rsidRPr="00286893">
        <w:rPr>
          <w:rStyle w:val="a8"/>
        </w:rPr>
        <w:t>Порядок</w:t>
      </w:r>
      <w:r w:rsidRPr="00286893">
        <w:rPr>
          <w:rStyle w:val="apple-converted-space"/>
          <w:b/>
          <w:bCs/>
        </w:rPr>
        <w:t> </w:t>
      </w:r>
      <w:r w:rsidRPr="00286893">
        <w:br/>
      </w:r>
      <w:r w:rsidRPr="00286893">
        <w:rPr>
          <w:rStyle w:val="a8"/>
        </w:rPr>
        <w:t>деятельности комиссии по подготовке проекта о внесении изменений в правила землепользования и застройки</w:t>
      </w:r>
    </w:p>
    <w:p w:rsidR="00CE7359" w:rsidRDefault="00CE7359" w:rsidP="00543180">
      <w:pPr>
        <w:pStyle w:val="a7"/>
        <w:shd w:val="clear" w:color="auto" w:fill="FFFFFF"/>
        <w:spacing w:before="0" w:beforeAutospacing="0" w:after="0" w:afterAutospacing="0"/>
        <w:jc w:val="center"/>
      </w:pPr>
      <w:r>
        <w:t xml:space="preserve">1. </w:t>
      </w:r>
      <w:r w:rsidR="00286893" w:rsidRPr="00286893">
        <w:t>Общие положения</w:t>
      </w:r>
    </w:p>
    <w:p w:rsidR="00ED4ECA" w:rsidRDefault="00286893" w:rsidP="00CE7359">
      <w:pPr>
        <w:pStyle w:val="a7"/>
        <w:shd w:val="clear" w:color="auto" w:fill="FFFFFF"/>
        <w:spacing w:before="0" w:beforeAutospacing="0" w:after="0" w:afterAutospacing="0"/>
        <w:jc w:val="both"/>
        <w:rPr>
          <w:szCs w:val="28"/>
        </w:rPr>
      </w:pPr>
      <w:r w:rsidRPr="00286893">
        <w:t xml:space="preserve">1.1. Комиссия по подготовке проекта о внесении изменений в правила землепользования и застройки </w:t>
      </w:r>
      <w:r w:rsidR="00CE7359">
        <w:rPr>
          <w:shd w:val="clear" w:color="auto" w:fill="FFFFFF"/>
        </w:rPr>
        <w:t xml:space="preserve">на </w:t>
      </w:r>
      <w:r w:rsidR="00CE7359" w:rsidRPr="00464537">
        <w:rPr>
          <w:shd w:val="clear" w:color="auto" w:fill="FFFFFF"/>
        </w:rPr>
        <w:t xml:space="preserve">территории </w:t>
      </w:r>
      <w:r w:rsidR="00CE7359">
        <w:rPr>
          <w:shd w:val="clear" w:color="auto" w:fill="FFFFFF"/>
        </w:rPr>
        <w:t>городского поселения «Забайкальское»</w:t>
      </w:r>
      <w:r w:rsidRPr="00286893">
        <w:t xml:space="preserve"> (далее – комиссия) создается в целях подготовки проекта о внесении изменений в правила землепользования и застройки </w:t>
      </w:r>
      <w:r w:rsidR="00CE7359">
        <w:rPr>
          <w:shd w:val="clear" w:color="auto" w:fill="FFFFFF"/>
        </w:rPr>
        <w:t xml:space="preserve">на </w:t>
      </w:r>
      <w:r w:rsidR="00CE7359" w:rsidRPr="00464537">
        <w:rPr>
          <w:shd w:val="clear" w:color="auto" w:fill="FFFFFF"/>
        </w:rPr>
        <w:t xml:space="preserve">территории </w:t>
      </w:r>
      <w:r w:rsidR="00CE7359">
        <w:rPr>
          <w:shd w:val="clear" w:color="auto" w:fill="FFFFFF"/>
        </w:rPr>
        <w:t>городского поселения «Забайкальское»</w:t>
      </w:r>
      <w:r w:rsidR="00CE7359" w:rsidRPr="00286893">
        <w:t xml:space="preserve"> </w:t>
      </w:r>
      <w:r w:rsidRPr="00286893">
        <w:t>(далее – проект правил).</w:t>
      </w:r>
      <w:r w:rsidRPr="00286893">
        <w:br/>
        <w:t xml:space="preserve">1.2. </w:t>
      </w:r>
      <w:r w:rsidR="00CE7359" w:rsidRPr="006531D4">
        <w:rPr>
          <w:szCs w:val="28"/>
        </w:rPr>
        <w:t>Комиссия по подготовке проекта</w:t>
      </w:r>
      <w:r w:rsidR="00CE7359">
        <w:rPr>
          <w:szCs w:val="28"/>
        </w:rPr>
        <w:t xml:space="preserve"> внесения изменений в </w:t>
      </w:r>
      <w:r w:rsidR="00CE7359" w:rsidRPr="006531D4">
        <w:rPr>
          <w:szCs w:val="28"/>
        </w:rPr>
        <w:t>Правил</w:t>
      </w:r>
      <w:r w:rsidR="00CE7359">
        <w:rPr>
          <w:szCs w:val="28"/>
        </w:rPr>
        <w:t>а</w:t>
      </w:r>
      <w:r w:rsidR="00CE7359" w:rsidRPr="006531D4">
        <w:rPr>
          <w:szCs w:val="28"/>
        </w:rPr>
        <w:t xml:space="preserve"> (далее - </w:t>
      </w:r>
      <w:r w:rsidR="00CE7359">
        <w:rPr>
          <w:szCs w:val="28"/>
        </w:rPr>
        <w:t>К</w:t>
      </w:r>
      <w:r w:rsidR="00CE7359" w:rsidRPr="006531D4">
        <w:rPr>
          <w:szCs w:val="28"/>
        </w:rPr>
        <w:t xml:space="preserve">омиссия) </w:t>
      </w:r>
      <w:proofErr w:type="gramStart"/>
      <w:r w:rsidR="00CE7359" w:rsidRPr="006531D4">
        <w:rPr>
          <w:szCs w:val="28"/>
        </w:rPr>
        <w:t>в</w:t>
      </w:r>
      <w:proofErr w:type="gramEnd"/>
      <w:r w:rsidR="00CE7359" w:rsidRPr="006531D4">
        <w:rPr>
          <w:szCs w:val="28"/>
        </w:rPr>
        <w:t xml:space="preserve"> </w:t>
      </w:r>
    </w:p>
    <w:p w:rsidR="00CE7359" w:rsidRDefault="00CE7359" w:rsidP="00CE7359">
      <w:pPr>
        <w:pStyle w:val="a7"/>
        <w:shd w:val="clear" w:color="auto" w:fill="FFFFFF"/>
        <w:spacing w:before="0" w:beforeAutospacing="0" w:after="0" w:afterAutospacing="0"/>
        <w:jc w:val="both"/>
        <w:rPr>
          <w:szCs w:val="28"/>
        </w:rPr>
      </w:pPr>
      <w:r w:rsidRPr="006531D4">
        <w:rPr>
          <w:szCs w:val="28"/>
        </w:rPr>
        <w:t xml:space="preserve">своей деятельности руководствуется действующим законодательством Российской Федерации, </w:t>
      </w:r>
      <w:r>
        <w:rPr>
          <w:szCs w:val="28"/>
        </w:rPr>
        <w:t>Забайкальского края</w:t>
      </w:r>
      <w:r w:rsidRPr="006531D4">
        <w:rPr>
          <w:szCs w:val="28"/>
        </w:rPr>
        <w:t>, положениями схемы территори</w:t>
      </w:r>
      <w:r>
        <w:rPr>
          <w:szCs w:val="28"/>
        </w:rPr>
        <w:t>а</w:t>
      </w:r>
      <w:r w:rsidRPr="006531D4">
        <w:rPr>
          <w:szCs w:val="28"/>
        </w:rPr>
        <w:t>льного планирования муниципального района</w:t>
      </w:r>
      <w:r>
        <w:rPr>
          <w:szCs w:val="28"/>
        </w:rPr>
        <w:t xml:space="preserve"> «Забайкальский район»</w:t>
      </w:r>
      <w:r w:rsidRPr="006531D4">
        <w:rPr>
          <w:szCs w:val="28"/>
        </w:rPr>
        <w:t xml:space="preserve">, генерального плана </w:t>
      </w:r>
      <w:r>
        <w:t xml:space="preserve">городского </w:t>
      </w:r>
      <w:r w:rsidRPr="006531D4">
        <w:rPr>
          <w:szCs w:val="28"/>
        </w:rPr>
        <w:t>поселения</w:t>
      </w:r>
      <w:r>
        <w:rPr>
          <w:szCs w:val="28"/>
        </w:rPr>
        <w:t xml:space="preserve"> «Забайкальское»</w:t>
      </w:r>
      <w:r w:rsidRPr="006531D4">
        <w:rPr>
          <w:szCs w:val="28"/>
        </w:rPr>
        <w:t>, настоящим Положением</w:t>
      </w:r>
    </w:p>
    <w:p w:rsidR="00CE7359" w:rsidRDefault="00286893" w:rsidP="00CE7359">
      <w:pPr>
        <w:pStyle w:val="a7"/>
        <w:shd w:val="clear" w:color="auto" w:fill="FFFFFF"/>
        <w:spacing w:before="0" w:beforeAutospacing="0" w:after="0" w:afterAutospacing="0"/>
        <w:jc w:val="both"/>
      </w:pPr>
      <w:r w:rsidRPr="00286893">
        <w:t xml:space="preserve">1.3. Состав комиссии утверждается постановлением Администрации </w:t>
      </w:r>
      <w:r w:rsidR="00CE7359">
        <w:t xml:space="preserve">городского </w:t>
      </w:r>
      <w:r w:rsidRPr="00286893">
        <w:t>поселения</w:t>
      </w:r>
      <w:r w:rsidR="00CE7359">
        <w:t xml:space="preserve"> «Забайкальское»</w:t>
      </w:r>
      <w:r w:rsidRPr="00286893">
        <w:t>.</w:t>
      </w:r>
    </w:p>
    <w:p w:rsidR="00CE7359" w:rsidRDefault="00286893" w:rsidP="00CE7359">
      <w:pPr>
        <w:pStyle w:val="a7"/>
        <w:shd w:val="clear" w:color="auto" w:fill="FFFFFF"/>
        <w:spacing w:before="0" w:beforeAutospacing="0" w:after="0" w:afterAutospacing="0"/>
        <w:jc w:val="both"/>
      </w:pPr>
      <w:r w:rsidRPr="00286893">
        <w:rPr>
          <w:rStyle w:val="apple-converted-space"/>
        </w:rPr>
        <w:t> </w:t>
      </w:r>
      <w:r w:rsidRPr="00286893">
        <w:t>Комиссия является коллегиальным постоянно действующим органом по вопросам, входящим в ее компетенцию.</w:t>
      </w:r>
    </w:p>
    <w:p w:rsidR="00286893" w:rsidRDefault="00286893" w:rsidP="00CE7359">
      <w:pPr>
        <w:pStyle w:val="a7"/>
        <w:shd w:val="clear" w:color="auto" w:fill="FFFFFF"/>
        <w:spacing w:before="0" w:beforeAutospacing="0" w:after="0" w:afterAutospacing="0"/>
        <w:jc w:val="both"/>
      </w:pPr>
      <w:r w:rsidRPr="00286893">
        <w:t>1.4. В компетенцию комиссии входит подготовка проекта правил, прием предложений от физических и юридических лиц о внесении изменений в проект, организация публичных слушаний по проекту и по внесению изменений в проект, внесение изменений в проект.</w:t>
      </w:r>
      <w:r w:rsidRPr="00286893">
        <w:br/>
        <w:t>Разработка проекта правил осуществляется по результатам размещения муниципального заказа Администрацией поселения в установленном законодательством Российской Федерации порядке.</w:t>
      </w:r>
    </w:p>
    <w:p w:rsidR="00543180" w:rsidRPr="00286893" w:rsidRDefault="00543180" w:rsidP="00CE7359">
      <w:pPr>
        <w:pStyle w:val="a7"/>
        <w:shd w:val="clear" w:color="auto" w:fill="FFFFFF"/>
        <w:spacing w:before="0" w:beforeAutospacing="0" w:after="0" w:afterAutospacing="0"/>
        <w:jc w:val="both"/>
      </w:pPr>
    </w:p>
    <w:p w:rsidR="00CE7359" w:rsidRDefault="00286893" w:rsidP="00543180">
      <w:pPr>
        <w:pStyle w:val="a7"/>
        <w:shd w:val="clear" w:color="auto" w:fill="FFFFFF"/>
        <w:spacing w:before="0" w:beforeAutospacing="0" w:after="0" w:afterAutospacing="0"/>
        <w:jc w:val="center"/>
      </w:pPr>
      <w:r w:rsidRPr="00286893">
        <w:t xml:space="preserve">2. Деятельность </w:t>
      </w:r>
      <w:r w:rsidRPr="00543180">
        <w:t>комиссии</w:t>
      </w:r>
    </w:p>
    <w:p w:rsidR="00543180" w:rsidRPr="00543180" w:rsidRDefault="00543180" w:rsidP="00CE7359">
      <w:pPr>
        <w:pStyle w:val="a7"/>
        <w:shd w:val="clear" w:color="auto" w:fill="FFFFFF"/>
        <w:spacing w:before="0" w:beforeAutospacing="0" w:after="0" w:afterAutospacing="0"/>
        <w:jc w:val="both"/>
      </w:pPr>
    </w:p>
    <w:p w:rsidR="00543180" w:rsidRDefault="00286893" w:rsidP="00CE7359">
      <w:pPr>
        <w:pStyle w:val="a7"/>
        <w:shd w:val="clear" w:color="auto" w:fill="FFFFFF"/>
        <w:spacing w:before="0" w:beforeAutospacing="0" w:after="0" w:afterAutospacing="0"/>
        <w:jc w:val="both"/>
      </w:pPr>
      <w:r w:rsidRPr="00286893">
        <w:t>2.1. Заседания комиссии проводятся по мере необходимости, но не реже одного раза в месяц.</w:t>
      </w:r>
      <w:r w:rsidRPr="00286893">
        <w:br/>
        <w:t>2.2. Заседание комиссии правомочно, если на нем присутствует не менее половины его членов.</w:t>
      </w:r>
      <w:r w:rsidRPr="00286893">
        <w:b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43180" w:rsidRDefault="00286893" w:rsidP="00CE7359">
      <w:pPr>
        <w:pStyle w:val="a7"/>
        <w:shd w:val="clear" w:color="auto" w:fill="FFFFFF"/>
        <w:spacing w:before="0" w:beforeAutospacing="0" w:after="0" w:afterAutospacing="0"/>
        <w:jc w:val="both"/>
      </w:pPr>
      <w:r w:rsidRPr="00286893">
        <w:t>Участие членов комиссии в заседаниях является персональным. В случае отсутствия члена комиссии на заседании он имеет право изложить свое мнение по рассматриваемым вопросам в письменной форме.</w:t>
      </w:r>
    </w:p>
    <w:p w:rsidR="00543180" w:rsidRDefault="00286893" w:rsidP="00CE7359">
      <w:pPr>
        <w:pStyle w:val="a7"/>
        <w:shd w:val="clear" w:color="auto" w:fill="FFFFFF"/>
        <w:spacing w:before="0" w:beforeAutospacing="0" w:after="0" w:afterAutospacing="0"/>
        <w:jc w:val="both"/>
      </w:pPr>
      <w:r w:rsidRPr="00286893">
        <w:t>На заседания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юридические и физические лица и их представители, непосредственно заинтересованные в решении вопросов, входящих в компетенцию комиссии.</w:t>
      </w:r>
    </w:p>
    <w:p w:rsidR="00543180" w:rsidRDefault="00286893" w:rsidP="00CE7359">
      <w:pPr>
        <w:pStyle w:val="a7"/>
        <w:shd w:val="clear" w:color="auto" w:fill="FFFFFF"/>
        <w:spacing w:before="0" w:beforeAutospacing="0" w:after="0" w:afterAutospacing="0"/>
        <w:jc w:val="both"/>
      </w:pPr>
      <w:r w:rsidRPr="00286893">
        <w:t>Протокол публичных слушаний по вопросам, входящим в компетенцию комиссии, ведет один из членов комиссии, назначаемый председателем комиссии.</w:t>
      </w:r>
    </w:p>
    <w:p w:rsidR="00543180" w:rsidRDefault="00286893" w:rsidP="00CE7359">
      <w:pPr>
        <w:pStyle w:val="a7"/>
        <w:shd w:val="clear" w:color="auto" w:fill="FFFFFF"/>
        <w:spacing w:before="0" w:beforeAutospacing="0" w:after="0" w:afterAutospacing="0"/>
        <w:jc w:val="both"/>
      </w:pPr>
      <w:r w:rsidRPr="00286893">
        <w:t>Предложения заинтересованных лиц по подготовке проекта правил направляются в комиссию через председателя комиссии в письменной форме</w:t>
      </w:r>
      <w:proofErr w:type="gramStart"/>
      <w:r w:rsidR="00BE7784">
        <w:t xml:space="preserve"> </w:t>
      </w:r>
      <w:r w:rsidRPr="00286893">
        <w:t>.</w:t>
      </w:r>
      <w:proofErr w:type="gramEnd"/>
    </w:p>
    <w:p w:rsidR="00543180" w:rsidRDefault="00286893" w:rsidP="00CE7359">
      <w:pPr>
        <w:pStyle w:val="a7"/>
        <w:shd w:val="clear" w:color="auto" w:fill="FFFFFF"/>
        <w:spacing w:before="0" w:beforeAutospacing="0" w:after="0" w:afterAutospacing="0"/>
        <w:jc w:val="both"/>
      </w:pPr>
      <w:r w:rsidRPr="00286893">
        <w:t>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w:t>
      </w:r>
    </w:p>
    <w:p w:rsidR="00543180" w:rsidRDefault="00286893" w:rsidP="00CE7359">
      <w:pPr>
        <w:pStyle w:val="a7"/>
        <w:shd w:val="clear" w:color="auto" w:fill="FFFFFF"/>
        <w:spacing w:before="0" w:beforeAutospacing="0" w:after="0" w:afterAutospacing="0"/>
        <w:jc w:val="both"/>
      </w:pPr>
      <w:r w:rsidRPr="00286893">
        <w:t>По результатам рассмотрения предложений принимается решение большинством голосов, которое оформляется протоколом.</w:t>
      </w:r>
    </w:p>
    <w:p w:rsidR="00286893" w:rsidRPr="00286893" w:rsidRDefault="00286893" w:rsidP="00CE7359">
      <w:pPr>
        <w:pStyle w:val="a7"/>
        <w:shd w:val="clear" w:color="auto" w:fill="FFFFFF"/>
        <w:spacing w:before="0" w:beforeAutospacing="0" w:after="0" w:afterAutospacing="0"/>
        <w:jc w:val="both"/>
      </w:pPr>
      <w:r w:rsidRPr="00286893">
        <w:lastRenderedPageBreak/>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r w:rsidRPr="00286893">
        <w:br/>
        <w:t>Выписки из протоколов с особым мнением прилагаются к проекту правил при рассмотрении на публичных слушаниях.</w:t>
      </w:r>
    </w:p>
    <w:p w:rsidR="00543180" w:rsidRDefault="00286893" w:rsidP="00543180">
      <w:pPr>
        <w:pStyle w:val="a7"/>
        <w:shd w:val="clear" w:color="auto" w:fill="FFFFFF"/>
        <w:jc w:val="center"/>
      </w:pPr>
      <w:r w:rsidRPr="00286893">
        <w:t>3. Права и обязанности председателя комиссии</w:t>
      </w:r>
    </w:p>
    <w:p w:rsidR="00543180" w:rsidRDefault="00286893" w:rsidP="00543180">
      <w:pPr>
        <w:pStyle w:val="a7"/>
        <w:shd w:val="clear" w:color="auto" w:fill="FFFFFF"/>
        <w:spacing w:before="0" w:beforeAutospacing="0" w:after="0" w:afterAutospacing="0"/>
        <w:jc w:val="both"/>
      </w:pPr>
      <w:r w:rsidRPr="00286893">
        <w:br/>
        <w:t>3.1. Председатель комиссии обязан:</w:t>
      </w:r>
    </w:p>
    <w:p w:rsidR="00543180" w:rsidRDefault="00286893" w:rsidP="00543180">
      <w:pPr>
        <w:pStyle w:val="a7"/>
        <w:shd w:val="clear" w:color="auto" w:fill="FFFFFF"/>
        <w:spacing w:before="0" w:beforeAutospacing="0" w:after="0" w:afterAutospacing="0"/>
        <w:jc w:val="both"/>
      </w:pPr>
      <w:r w:rsidRPr="00286893">
        <w:t>3.1.1. Руководить, организовывать и контролировать деятельность комиссии.</w:t>
      </w:r>
    </w:p>
    <w:p w:rsidR="00543180" w:rsidRDefault="00286893" w:rsidP="00543180">
      <w:pPr>
        <w:pStyle w:val="a7"/>
        <w:shd w:val="clear" w:color="auto" w:fill="FFFFFF"/>
        <w:spacing w:before="0" w:beforeAutospacing="0" w:after="0" w:afterAutospacing="0"/>
        <w:jc w:val="both"/>
      </w:pPr>
      <w:r w:rsidRPr="00286893">
        <w:t>3.1.2. Распределять обязанности между членами комиссии.</w:t>
      </w:r>
    </w:p>
    <w:p w:rsidR="00543180" w:rsidRDefault="00286893" w:rsidP="00543180">
      <w:pPr>
        <w:pStyle w:val="a7"/>
        <w:shd w:val="clear" w:color="auto" w:fill="FFFFFF"/>
        <w:spacing w:before="0" w:beforeAutospacing="0" w:after="0" w:afterAutospacing="0"/>
        <w:jc w:val="both"/>
      </w:pPr>
      <w:r w:rsidRPr="00286893">
        <w:t>3.1.3. Вести заседания комиссии.</w:t>
      </w:r>
    </w:p>
    <w:p w:rsidR="00543180" w:rsidRDefault="00286893" w:rsidP="00543180">
      <w:pPr>
        <w:pStyle w:val="a7"/>
        <w:shd w:val="clear" w:color="auto" w:fill="FFFFFF"/>
        <w:spacing w:before="0" w:beforeAutospacing="0" w:after="0" w:afterAutospacing="0"/>
        <w:jc w:val="both"/>
      </w:pPr>
      <w:r w:rsidRPr="00286893">
        <w:t>3.1.4. Утверждать план работы комиссии по подготовки проекта правил и протоколы заседаний комиссии.</w:t>
      </w:r>
    </w:p>
    <w:p w:rsidR="00ED4ECA" w:rsidRDefault="00ED4ECA" w:rsidP="00543180">
      <w:pPr>
        <w:pStyle w:val="a7"/>
        <w:shd w:val="clear" w:color="auto" w:fill="FFFFFF"/>
        <w:spacing w:before="0" w:beforeAutospacing="0" w:after="0" w:afterAutospacing="0"/>
        <w:jc w:val="both"/>
      </w:pPr>
    </w:p>
    <w:p w:rsidR="00ED4ECA" w:rsidRDefault="00ED4ECA" w:rsidP="00543180">
      <w:pPr>
        <w:pStyle w:val="a7"/>
        <w:shd w:val="clear" w:color="auto" w:fill="FFFFFF"/>
        <w:spacing w:before="0" w:beforeAutospacing="0" w:after="0" w:afterAutospacing="0"/>
        <w:jc w:val="both"/>
      </w:pPr>
    </w:p>
    <w:p w:rsidR="00543180" w:rsidRDefault="00286893" w:rsidP="00543180">
      <w:pPr>
        <w:pStyle w:val="a7"/>
        <w:shd w:val="clear" w:color="auto" w:fill="FFFFFF"/>
        <w:spacing w:before="0" w:beforeAutospacing="0" w:after="0" w:afterAutospacing="0"/>
        <w:jc w:val="both"/>
      </w:pPr>
      <w:r w:rsidRPr="00286893">
        <w:t>3.1.5.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543180" w:rsidRDefault="00286893" w:rsidP="00543180">
      <w:pPr>
        <w:pStyle w:val="a7"/>
        <w:shd w:val="clear" w:color="auto" w:fill="FFFFFF"/>
        <w:spacing w:before="0" w:beforeAutospacing="0" w:after="0" w:afterAutospacing="0"/>
        <w:jc w:val="both"/>
      </w:pPr>
      <w:r w:rsidRPr="00286893">
        <w:t>3.1.6. Обобщать внесенные замечания, предложения и дополнения к проекту правил, ставить на голосование решения по поставленным вопросам.</w:t>
      </w:r>
    </w:p>
    <w:p w:rsidR="00543180" w:rsidRDefault="00286893" w:rsidP="00543180">
      <w:pPr>
        <w:pStyle w:val="a7"/>
        <w:shd w:val="clear" w:color="auto" w:fill="FFFFFF"/>
        <w:spacing w:before="0" w:beforeAutospacing="0" w:after="0" w:afterAutospacing="0"/>
        <w:jc w:val="both"/>
      </w:pPr>
      <w:r w:rsidRPr="00286893">
        <w:t>3.2. Председатель комиссии имеет право:</w:t>
      </w:r>
    </w:p>
    <w:p w:rsidR="00543180" w:rsidRDefault="00286893" w:rsidP="00543180">
      <w:pPr>
        <w:pStyle w:val="a7"/>
        <w:shd w:val="clear" w:color="auto" w:fill="FFFFFF"/>
        <w:spacing w:before="0" w:beforeAutospacing="0" w:after="0" w:afterAutospacing="0"/>
        <w:jc w:val="both"/>
      </w:pPr>
      <w:r w:rsidRPr="00286893">
        <w:t>3.2.1. Вносить предложения в план работы комиссии по подготовке проекта правил в целях решения вопросов, возникающих в ходе деятельности комиссии.</w:t>
      </w:r>
    </w:p>
    <w:p w:rsidR="00543180" w:rsidRDefault="00286893" w:rsidP="00543180">
      <w:pPr>
        <w:pStyle w:val="a7"/>
        <w:shd w:val="clear" w:color="auto" w:fill="FFFFFF"/>
        <w:spacing w:before="0" w:beforeAutospacing="0" w:after="0" w:afterAutospacing="0"/>
        <w:jc w:val="both"/>
      </w:pPr>
      <w:r w:rsidRPr="00286893">
        <w:t>3.2.2. Требовать своевременного выполнения членами комиссии решений, принятых на заседаниях комиссии.</w:t>
      </w:r>
    </w:p>
    <w:p w:rsidR="00543180" w:rsidRDefault="00286893" w:rsidP="00543180">
      <w:pPr>
        <w:pStyle w:val="a7"/>
        <w:shd w:val="clear" w:color="auto" w:fill="FFFFFF"/>
        <w:spacing w:before="0" w:beforeAutospacing="0" w:after="0" w:afterAutospacing="0"/>
        <w:jc w:val="both"/>
      </w:pPr>
      <w:r w:rsidRPr="00286893">
        <w:t>3.2.3. Снимать с обсуждения вопросы, не касающиеся повестки дня, а также замечания, предложения и дополнения, с которыми не ознакомлены члены комиссии.</w:t>
      </w:r>
    </w:p>
    <w:p w:rsidR="00543180" w:rsidRDefault="00286893" w:rsidP="00543180">
      <w:pPr>
        <w:pStyle w:val="a7"/>
        <w:shd w:val="clear" w:color="auto" w:fill="FFFFFF"/>
        <w:spacing w:before="0" w:beforeAutospacing="0" w:after="0" w:afterAutospacing="0"/>
        <w:jc w:val="both"/>
      </w:pPr>
      <w:r w:rsidRPr="00286893">
        <w:t>3.2.4. Давать поручения членам комиссии для доработки (подготовки) документов (материалов), необходимых для подготовки проекта правил.</w:t>
      </w:r>
    </w:p>
    <w:p w:rsidR="00543180" w:rsidRDefault="00286893" w:rsidP="00543180">
      <w:pPr>
        <w:pStyle w:val="a7"/>
        <w:shd w:val="clear" w:color="auto" w:fill="FFFFFF"/>
        <w:spacing w:before="0" w:beforeAutospacing="0" w:after="0" w:afterAutospacing="0"/>
        <w:jc w:val="both"/>
      </w:pPr>
      <w:r w:rsidRPr="00286893">
        <w:t>3.2.5.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w:t>
      </w:r>
    </w:p>
    <w:p w:rsidR="00286893" w:rsidRPr="00286893" w:rsidRDefault="00286893" w:rsidP="00543180">
      <w:pPr>
        <w:pStyle w:val="a7"/>
        <w:shd w:val="clear" w:color="auto" w:fill="FFFFFF"/>
        <w:spacing w:before="0" w:beforeAutospacing="0" w:after="0" w:afterAutospacing="0"/>
        <w:jc w:val="both"/>
      </w:pPr>
      <w:r w:rsidRPr="00286893">
        <w:t>3.2.6. Созывать в случае необходимости внеочередное заседание комиссии.</w:t>
      </w:r>
    </w:p>
    <w:p w:rsidR="00543180" w:rsidRDefault="00286893" w:rsidP="00543180">
      <w:pPr>
        <w:pStyle w:val="a7"/>
        <w:shd w:val="clear" w:color="auto" w:fill="FFFFFF"/>
        <w:jc w:val="center"/>
      </w:pPr>
      <w:r w:rsidRPr="00286893">
        <w:t>4. Права и обязанности заместителя председателя комиссии</w:t>
      </w:r>
    </w:p>
    <w:p w:rsidR="00543180" w:rsidRDefault="00286893" w:rsidP="00543180">
      <w:pPr>
        <w:pStyle w:val="a7"/>
        <w:shd w:val="clear" w:color="auto" w:fill="FFFFFF"/>
        <w:spacing w:before="0" w:beforeAutospacing="0" w:after="0" w:afterAutospacing="0"/>
        <w:jc w:val="both"/>
      </w:pPr>
      <w:r w:rsidRPr="00286893">
        <w:br/>
        <w:t>4.1. Заместитель председателя комиссии обязан:</w:t>
      </w:r>
    </w:p>
    <w:p w:rsidR="00543180" w:rsidRDefault="00286893" w:rsidP="00543180">
      <w:pPr>
        <w:pStyle w:val="a7"/>
        <w:shd w:val="clear" w:color="auto" w:fill="FFFFFF"/>
        <w:spacing w:before="0" w:beforeAutospacing="0" w:after="0" w:afterAutospacing="0"/>
        <w:jc w:val="both"/>
      </w:pPr>
      <w:r w:rsidRPr="00286893">
        <w:t>4.1.1. Организовывать проведение заседаний комиссии.</w:t>
      </w:r>
    </w:p>
    <w:p w:rsidR="00543180" w:rsidRDefault="00286893" w:rsidP="00543180">
      <w:pPr>
        <w:pStyle w:val="a7"/>
        <w:shd w:val="clear" w:color="auto" w:fill="FFFFFF"/>
        <w:spacing w:before="0" w:beforeAutospacing="0" w:after="0" w:afterAutospacing="0"/>
        <w:jc w:val="both"/>
      </w:pPr>
      <w:r w:rsidRPr="00286893">
        <w:t xml:space="preserve">4.1.2. Контролировать своевременное поступление (не </w:t>
      </w:r>
      <w:proofErr w:type="gramStart"/>
      <w:r w:rsidRPr="00286893">
        <w:t>позднее</w:t>
      </w:r>
      <w:proofErr w:type="gramEnd"/>
      <w:r w:rsidRPr="00286893">
        <w:t xml:space="preserve"> чем за три рабочих дня до даты заседания комиссии) замечаний, предложений и дополнений к проекту правил от членов комиссии.</w:t>
      </w:r>
    </w:p>
    <w:p w:rsidR="00543180" w:rsidRDefault="00286893" w:rsidP="00543180">
      <w:pPr>
        <w:pStyle w:val="a7"/>
        <w:shd w:val="clear" w:color="auto" w:fill="FFFFFF"/>
        <w:spacing w:before="0" w:beforeAutospacing="0" w:after="0" w:afterAutospacing="0"/>
        <w:jc w:val="both"/>
      </w:pPr>
      <w:r w:rsidRPr="00286893">
        <w:t xml:space="preserve">4.1.3. Представлять членам комиссии проект правил с учетом внесенных замечаний, предложений и дополнений не </w:t>
      </w:r>
      <w:proofErr w:type="gramStart"/>
      <w:r w:rsidRPr="00286893">
        <w:t>позднее</w:t>
      </w:r>
      <w:proofErr w:type="gramEnd"/>
      <w:r w:rsidRPr="00286893">
        <w:t xml:space="preserve"> чем за один рабочий день до очередного заседания комиссии.</w:t>
      </w:r>
      <w:r w:rsidRPr="00286893">
        <w:br/>
        <w:t>4.1.4.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543180" w:rsidRDefault="00286893" w:rsidP="00543180">
      <w:pPr>
        <w:pStyle w:val="a7"/>
        <w:shd w:val="clear" w:color="auto" w:fill="FFFFFF"/>
        <w:spacing w:before="0" w:beforeAutospacing="0" w:after="0" w:afterAutospacing="0"/>
        <w:jc w:val="both"/>
      </w:pPr>
      <w:r w:rsidRPr="00286893">
        <w:t>4.1.5. Исполнять обязанности председателя комиссии в случае отсутствия председателя комиссии.</w:t>
      </w:r>
      <w:r w:rsidRPr="00286893">
        <w:br/>
        <w:t>4.2. Заместитель председателя комиссии имеет право:</w:t>
      </w:r>
    </w:p>
    <w:p w:rsidR="00286893" w:rsidRPr="00286893" w:rsidRDefault="00286893" w:rsidP="00543180">
      <w:pPr>
        <w:pStyle w:val="a7"/>
        <w:shd w:val="clear" w:color="auto" w:fill="FFFFFF"/>
        <w:spacing w:before="0" w:beforeAutospacing="0" w:after="0" w:afterAutospacing="0"/>
        <w:jc w:val="both"/>
      </w:pPr>
      <w:r w:rsidRPr="00286893">
        <w:lastRenderedPageBreak/>
        <w:t>4.2.1. Откладывать рассмотрение замечаний, предложений и дополнений, поступивших от членов комиссии с целью полного и всестороннего рассмотрения до следующего совещания.</w:t>
      </w:r>
    </w:p>
    <w:p w:rsidR="00543180" w:rsidRDefault="00286893" w:rsidP="00543180">
      <w:pPr>
        <w:pStyle w:val="a7"/>
        <w:shd w:val="clear" w:color="auto" w:fill="FFFFFF"/>
        <w:jc w:val="center"/>
      </w:pPr>
      <w:r w:rsidRPr="00286893">
        <w:t>5. Обязанности секретаря комиссии</w:t>
      </w:r>
    </w:p>
    <w:p w:rsidR="00543180" w:rsidRDefault="00286893" w:rsidP="00543180">
      <w:pPr>
        <w:pStyle w:val="a7"/>
        <w:shd w:val="clear" w:color="auto" w:fill="FFFFFF"/>
        <w:spacing w:before="0" w:beforeAutospacing="0" w:after="0" w:afterAutospacing="0"/>
        <w:jc w:val="both"/>
      </w:pPr>
      <w:r w:rsidRPr="00286893">
        <w:br/>
        <w:t>Секретарь комиссии:</w:t>
      </w:r>
    </w:p>
    <w:p w:rsidR="00543180" w:rsidRDefault="00286893" w:rsidP="00543180">
      <w:pPr>
        <w:pStyle w:val="a7"/>
        <w:shd w:val="clear" w:color="auto" w:fill="FFFFFF"/>
        <w:spacing w:before="0" w:beforeAutospacing="0" w:after="0" w:afterAutospacing="0"/>
        <w:jc w:val="both"/>
      </w:pPr>
      <w:r w:rsidRPr="00286893">
        <w:t>5.1. Ведет протокол заседания комиссии.</w:t>
      </w:r>
    </w:p>
    <w:p w:rsidR="00543180" w:rsidRDefault="00286893" w:rsidP="00543180">
      <w:pPr>
        <w:pStyle w:val="a7"/>
        <w:shd w:val="clear" w:color="auto" w:fill="FFFFFF"/>
        <w:spacing w:before="0" w:beforeAutospacing="0" w:after="0" w:afterAutospacing="0"/>
        <w:jc w:val="both"/>
      </w:pPr>
      <w:r w:rsidRPr="00286893">
        <w:t>5.2. Представляет протокол для подписания членам и утверждения председателю комиссии в течение 3-х дней после проведенного заседания.</w:t>
      </w:r>
    </w:p>
    <w:p w:rsidR="00543180" w:rsidRDefault="00286893" w:rsidP="00543180">
      <w:pPr>
        <w:pStyle w:val="a7"/>
        <w:shd w:val="clear" w:color="auto" w:fill="FFFFFF"/>
        <w:spacing w:before="0" w:beforeAutospacing="0" w:after="0" w:afterAutospacing="0"/>
        <w:jc w:val="both"/>
      </w:pPr>
      <w:r w:rsidRPr="00286893">
        <w:t>5.3. Осуществляет сбор замечаний и предложений и за 2 дня до следующего заседания комиссии представляет их для рассмотрения членам комиссии.</w:t>
      </w:r>
    </w:p>
    <w:p w:rsidR="00286893" w:rsidRPr="00286893" w:rsidRDefault="00286893" w:rsidP="00543180">
      <w:pPr>
        <w:pStyle w:val="a7"/>
        <w:shd w:val="clear" w:color="auto" w:fill="FFFFFF"/>
        <w:spacing w:before="0" w:beforeAutospacing="0" w:after="0" w:afterAutospacing="0"/>
        <w:jc w:val="both"/>
      </w:pPr>
      <w:r w:rsidRPr="00286893">
        <w:t>5.4. Извещает всех членов комиссии о дате внеочередного заседания телефонограммой не менее чем за 2 дня до начала заседания.</w:t>
      </w:r>
    </w:p>
    <w:p w:rsidR="00543180" w:rsidRDefault="00286893" w:rsidP="00543180">
      <w:pPr>
        <w:pStyle w:val="a7"/>
        <w:shd w:val="clear" w:color="auto" w:fill="FFFFFF"/>
        <w:jc w:val="center"/>
      </w:pPr>
      <w:r w:rsidRPr="00286893">
        <w:t>6. Права и обязанности членов комиссии</w:t>
      </w:r>
    </w:p>
    <w:p w:rsidR="00543180" w:rsidRDefault="00286893" w:rsidP="00543180">
      <w:pPr>
        <w:pStyle w:val="a7"/>
        <w:shd w:val="clear" w:color="auto" w:fill="FFFFFF"/>
        <w:spacing w:before="0" w:beforeAutospacing="0" w:after="0" w:afterAutospacing="0"/>
        <w:jc w:val="both"/>
      </w:pPr>
      <w:r w:rsidRPr="00286893">
        <w:br/>
        <w:t>6.1. Принимать участие в разработке плана работы комиссии.</w:t>
      </w:r>
    </w:p>
    <w:p w:rsidR="00543180" w:rsidRDefault="00286893" w:rsidP="00543180">
      <w:pPr>
        <w:pStyle w:val="a7"/>
        <w:shd w:val="clear" w:color="auto" w:fill="FFFFFF"/>
        <w:spacing w:before="0" w:beforeAutospacing="0" w:after="0" w:afterAutospacing="0"/>
        <w:jc w:val="both"/>
      </w:pPr>
      <w:r w:rsidRPr="00286893">
        <w:t>6.2. Участвовать в обсуждении и голосовании рассматриваемых вопросов на заседаниях комиссии.</w:t>
      </w:r>
      <w:r w:rsidRPr="00286893">
        <w:br/>
        <w:t>6.3. 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нормативных правовых актов в области градостроительства и земельных отношений.</w:t>
      </w:r>
    </w:p>
    <w:p w:rsidR="00543180" w:rsidRDefault="00286893" w:rsidP="00543180">
      <w:pPr>
        <w:pStyle w:val="a7"/>
        <w:shd w:val="clear" w:color="auto" w:fill="FFFFFF"/>
        <w:spacing w:before="0" w:beforeAutospacing="0" w:after="0" w:afterAutospacing="0"/>
        <w:jc w:val="both"/>
      </w:pPr>
      <w:r w:rsidRPr="00286893">
        <w:t>6.4. Высказывать особое мнение с обязательным внесением его в протокол заседания.</w:t>
      </w:r>
    </w:p>
    <w:p w:rsidR="00286893" w:rsidRPr="00286893" w:rsidRDefault="00286893" w:rsidP="00543180">
      <w:pPr>
        <w:pStyle w:val="a7"/>
        <w:shd w:val="clear" w:color="auto" w:fill="FFFFFF"/>
        <w:spacing w:before="0" w:beforeAutospacing="0" w:after="0" w:afterAutospacing="0"/>
        <w:jc w:val="both"/>
      </w:pPr>
      <w:r w:rsidRPr="00286893">
        <w:t>6.5. Своевременно выполнять все поручения председателя и заместителя председателя комиссии.</w:t>
      </w:r>
    </w:p>
    <w:p w:rsidR="00570C17" w:rsidRDefault="00570C17" w:rsidP="00570C17">
      <w:pPr>
        <w:rPr>
          <w:rFonts w:ascii="Times New Roman" w:hAnsi="Times New Roman" w:cs="Times New Roman"/>
          <w:sz w:val="28"/>
          <w:szCs w:val="28"/>
        </w:rPr>
      </w:pPr>
    </w:p>
    <w:p w:rsidR="00570C17" w:rsidRDefault="00570C17" w:rsidP="00570C17">
      <w:pPr>
        <w:rPr>
          <w:rFonts w:ascii="Times New Roman" w:hAnsi="Times New Roman" w:cs="Times New Roman"/>
          <w:sz w:val="28"/>
          <w:szCs w:val="28"/>
        </w:rPr>
      </w:pPr>
    </w:p>
    <w:p w:rsidR="00570C17" w:rsidRDefault="00570C17" w:rsidP="00570C17">
      <w:pPr>
        <w:rPr>
          <w:rFonts w:ascii="Times New Roman" w:hAnsi="Times New Roman" w:cs="Times New Roman"/>
          <w:sz w:val="28"/>
          <w:szCs w:val="28"/>
        </w:rPr>
      </w:pPr>
    </w:p>
    <w:p w:rsidR="00570C17" w:rsidRDefault="00570C17" w:rsidP="00570C17">
      <w:pPr>
        <w:rPr>
          <w:rFonts w:ascii="Times New Roman" w:hAnsi="Times New Roman" w:cs="Times New Roman"/>
          <w:sz w:val="28"/>
          <w:szCs w:val="28"/>
        </w:rPr>
      </w:pPr>
    </w:p>
    <w:p w:rsidR="00570C17" w:rsidRDefault="00570C17" w:rsidP="00570C17">
      <w:pPr>
        <w:rPr>
          <w:rFonts w:ascii="Times New Roman" w:hAnsi="Times New Roman"/>
          <w:sz w:val="28"/>
        </w:rPr>
      </w:pPr>
      <w:r>
        <w:br w:type="page"/>
      </w:r>
    </w:p>
    <w:p w:rsidR="00BE7784" w:rsidRPr="00BE7784" w:rsidRDefault="00BE7784" w:rsidP="00BE7784">
      <w:pPr>
        <w:pStyle w:val="a4"/>
        <w:rPr>
          <w:sz w:val="24"/>
          <w:szCs w:val="24"/>
        </w:rPr>
      </w:pPr>
    </w:p>
    <w:p w:rsidR="00BE7784" w:rsidRDefault="00BE7784" w:rsidP="00BE7784">
      <w:pPr>
        <w:pStyle w:val="a7"/>
        <w:shd w:val="clear" w:color="auto" w:fill="FFFFFF"/>
        <w:spacing w:before="0" w:beforeAutospacing="0" w:after="0" w:afterAutospacing="0"/>
        <w:jc w:val="right"/>
        <w:rPr>
          <w:rStyle w:val="a8"/>
          <w:b w:val="0"/>
          <w:i/>
          <w:sz w:val="20"/>
          <w:szCs w:val="20"/>
        </w:rPr>
      </w:pPr>
      <w:r>
        <w:rPr>
          <w:rStyle w:val="a8"/>
          <w:b w:val="0"/>
          <w:i/>
          <w:sz w:val="20"/>
          <w:szCs w:val="20"/>
        </w:rPr>
        <w:t>Приложение 4</w:t>
      </w:r>
    </w:p>
    <w:p w:rsidR="00BE7784" w:rsidRPr="0086734E" w:rsidRDefault="006F5C55" w:rsidP="00BE7784">
      <w:pPr>
        <w:pStyle w:val="a7"/>
        <w:shd w:val="clear" w:color="auto" w:fill="FFFFFF"/>
        <w:spacing w:before="0" w:beforeAutospacing="0" w:after="0" w:afterAutospacing="0"/>
        <w:jc w:val="right"/>
        <w:rPr>
          <w:rStyle w:val="a8"/>
          <w:b w:val="0"/>
          <w:i/>
          <w:sz w:val="20"/>
          <w:szCs w:val="20"/>
        </w:rPr>
      </w:pPr>
      <w:r>
        <w:rPr>
          <w:rStyle w:val="a8"/>
          <w:b w:val="0"/>
          <w:i/>
          <w:sz w:val="20"/>
          <w:szCs w:val="20"/>
        </w:rPr>
        <w:t>к Постановлению № 287 от «21</w:t>
      </w:r>
      <w:r w:rsidR="00BE7784">
        <w:rPr>
          <w:rStyle w:val="a8"/>
          <w:b w:val="0"/>
          <w:i/>
          <w:sz w:val="20"/>
          <w:szCs w:val="20"/>
        </w:rPr>
        <w:t xml:space="preserve">» </w:t>
      </w:r>
      <w:r w:rsidR="00233AD4">
        <w:rPr>
          <w:rStyle w:val="a8"/>
          <w:b w:val="0"/>
          <w:i/>
          <w:sz w:val="20"/>
          <w:szCs w:val="20"/>
        </w:rPr>
        <w:t>сентябр</w:t>
      </w:r>
      <w:r w:rsidR="00BE7784">
        <w:rPr>
          <w:rStyle w:val="a8"/>
          <w:b w:val="0"/>
          <w:i/>
          <w:sz w:val="20"/>
          <w:szCs w:val="20"/>
        </w:rPr>
        <w:t>я 2015 года</w:t>
      </w:r>
    </w:p>
    <w:p w:rsidR="00BE7784" w:rsidRPr="00BE7784" w:rsidRDefault="00BE7784" w:rsidP="00BE7784">
      <w:pPr>
        <w:pStyle w:val="a4"/>
        <w:rPr>
          <w:sz w:val="24"/>
          <w:szCs w:val="24"/>
        </w:rPr>
      </w:pPr>
    </w:p>
    <w:p w:rsidR="00BE7784" w:rsidRPr="00BE7784" w:rsidRDefault="00BE7784" w:rsidP="00BE7784">
      <w:pPr>
        <w:pStyle w:val="a4"/>
        <w:jc w:val="center"/>
        <w:rPr>
          <w:b/>
          <w:sz w:val="24"/>
          <w:szCs w:val="24"/>
        </w:rPr>
      </w:pPr>
      <w:r w:rsidRPr="00BE7784">
        <w:rPr>
          <w:b/>
          <w:sz w:val="24"/>
          <w:szCs w:val="24"/>
        </w:rPr>
        <w:t xml:space="preserve">Порядок направления в Комиссию предложений заинтересованных лиц </w:t>
      </w:r>
    </w:p>
    <w:p w:rsidR="00BE7784" w:rsidRPr="00BE7784" w:rsidRDefault="00BE7784" w:rsidP="00BE7784">
      <w:pPr>
        <w:pStyle w:val="a4"/>
        <w:jc w:val="center"/>
        <w:rPr>
          <w:b/>
          <w:sz w:val="24"/>
          <w:szCs w:val="24"/>
        </w:rPr>
      </w:pPr>
      <w:r w:rsidRPr="00BE7784">
        <w:rPr>
          <w:b/>
          <w:sz w:val="24"/>
          <w:szCs w:val="24"/>
        </w:rPr>
        <w:t xml:space="preserve">по подготовке проекта внесения изменений в Правила землепользования и застройки </w:t>
      </w:r>
      <w:r w:rsidRPr="00BE7784">
        <w:rPr>
          <w:rFonts w:eastAsia="Times New Roman" w:cs="Times New Roman"/>
          <w:b/>
          <w:sz w:val="24"/>
          <w:szCs w:val="24"/>
          <w:lang w:eastAsia="ru-RU"/>
        </w:rPr>
        <w:t>на территории городского поселения «Забайкальское»</w:t>
      </w:r>
    </w:p>
    <w:p w:rsidR="00BE7784" w:rsidRPr="00BE7784" w:rsidRDefault="00BE7784" w:rsidP="00BE7784">
      <w:pPr>
        <w:pStyle w:val="a4"/>
        <w:rPr>
          <w:sz w:val="24"/>
          <w:szCs w:val="24"/>
        </w:rPr>
      </w:pPr>
    </w:p>
    <w:p w:rsidR="00BE7784" w:rsidRPr="00BE7784" w:rsidRDefault="00BE7784" w:rsidP="00BE7784">
      <w:pPr>
        <w:pStyle w:val="a4"/>
        <w:numPr>
          <w:ilvl w:val="0"/>
          <w:numId w:val="3"/>
        </w:numPr>
        <w:ind w:left="0" w:firstLine="567"/>
        <w:rPr>
          <w:sz w:val="24"/>
          <w:szCs w:val="24"/>
        </w:rPr>
      </w:pPr>
      <w:proofErr w:type="gramStart"/>
      <w:r w:rsidRPr="00BE7784">
        <w:rPr>
          <w:sz w:val="24"/>
          <w:szCs w:val="24"/>
        </w:rPr>
        <w:t xml:space="preserve">С момента опубликования сообщения о подготовке проекта о внесении изменений в Правила землепользования и застройки </w:t>
      </w:r>
      <w:r w:rsidRPr="00BE7784">
        <w:rPr>
          <w:rFonts w:eastAsia="Times New Roman" w:cs="Times New Roman"/>
          <w:sz w:val="24"/>
          <w:szCs w:val="24"/>
          <w:lang w:eastAsia="ru-RU"/>
        </w:rPr>
        <w:t>на территории городского поселения «Забайкальское»</w:t>
      </w:r>
      <w:r w:rsidRPr="00BE7784">
        <w:rPr>
          <w:sz w:val="24"/>
          <w:szCs w:val="24"/>
        </w:rPr>
        <w:t xml:space="preserve">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r w:rsidRPr="00BE7784">
        <w:rPr>
          <w:rFonts w:eastAsia="Times New Roman" w:cs="Times New Roman"/>
          <w:sz w:val="24"/>
          <w:szCs w:val="24"/>
          <w:lang w:eastAsia="ru-RU"/>
        </w:rPr>
        <w:t>на территории городского поселения «Забайкальское»</w:t>
      </w:r>
      <w:r w:rsidRPr="00BE7784">
        <w:rPr>
          <w:sz w:val="24"/>
          <w:szCs w:val="24"/>
        </w:rPr>
        <w:t xml:space="preserve"> (далее – Комиссия) свои предложения. </w:t>
      </w:r>
      <w:proofErr w:type="gramEnd"/>
    </w:p>
    <w:p w:rsidR="00BE7784" w:rsidRPr="00BE7784" w:rsidRDefault="00BE7784" w:rsidP="00BE7784">
      <w:pPr>
        <w:pStyle w:val="a4"/>
        <w:numPr>
          <w:ilvl w:val="0"/>
          <w:numId w:val="3"/>
        </w:numPr>
        <w:ind w:left="0" w:firstLine="567"/>
        <w:rPr>
          <w:sz w:val="24"/>
          <w:szCs w:val="24"/>
        </w:rPr>
      </w:pPr>
      <w:r w:rsidRPr="00BE7784">
        <w:rPr>
          <w:sz w:val="24"/>
          <w:szCs w:val="24"/>
        </w:rPr>
        <w:t>Предложения могут быть представлены в письменной или электронной форме.</w:t>
      </w:r>
    </w:p>
    <w:p w:rsidR="00BE7784" w:rsidRPr="00BE7784" w:rsidRDefault="00BE7784" w:rsidP="00BE7784">
      <w:pPr>
        <w:pStyle w:val="a4"/>
        <w:numPr>
          <w:ilvl w:val="0"/>
          <w:numId w:val="3"/>
        </w:numPr>
        <w:ind w:left="0" w:firstLine="567"/>
        <w:rPr>
          <w:sz w:val="24"/>
          <w:szCs w:val="24"/>
        </w:rPr>
      </w:pPr>
      <w:r w:rsidRPr="00BE7784">
        <w:rPr>
          <w:sz w:val="24"/>
          <w:szCs w:val="24"/>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sidRPr="00BE7784">
        <w:rPr>
          <w:b/>
          <w:sz w:val="24"/>
          <w:szCs w:val="24"/>
        </w:rPr>
        <w:t xml:space="preserve">674650 Забайкальский край, Забайкальский район, </w:t>
      </w:r>
      <w:proofErr w:type="spellStart"/>
      <w:r w:rsidRPr="00BE7784">
        <w:rPr>
          <w:b/>
          <w:sz w:val="24"/>
          <w:szCs w:val="24"/>
        </w:rPr>
        <w:t>пгт</w:t>
      </w:r>
      <w:proofErr w:type="spellEnd"/>
      <w:r w:rsidRPr="00BE7784">
        <w:rPr>
          <w:b/>
          <w:sz w:val="24"/>
          <w:szCs w:val="24"/>
        </w:rPr>
        <w:t xml:space="preserve">. Забайкальск, ул. </w:t>
      </w:r>
      <w:proofErr w:type="gramStart"/>
      <w:r w:rsidRPr="00BE7784">
        <w:rPr>
          <w:b/>
          <w:sz w:val="24"/>
          <w:szCs w:val="24"/>
        </w:rPr>
        <w:t>Красноармейская</w:t>
      </w:r>
      <w:proofErr w:type="gramEnd"/>
      <w:r w:rsidRPr="00BE7784">
        <w:rPr>
          <w:b/>
          <w:sz w:val="24"/>
          <w:szCs w:val="24"/>
        </w:rPr>
        <w:t>, 26</w:t>
      </w:r>
    </w:p>
    <w:p w:rsidR="00BE7784" w:rsidRPr="00BE7784" w:rsidRDefault="00BE7784" w:rsidP="00BE7784">
      <w:pPr>
        <w:pStyle w:val="a4"/>
        <w:numPr>
          <w:ilvl w:val="0"/>
          <w:numId w:val="3"/>
        </w:numPr>
        <w:ind w:left="0" w:firstLine="567"/>
        <w:rPr>
          <w:sz w:val="24"/>
          <w:szCs w:val="24"/>
        </w:rPr>
      </w:pPr>
      <w:r w:rsidRPr="00BE7784">
        <w:rPr>
          <w:sz w:val="24"/>
          <w:szCs w:val="24"/>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w:t>
      </w:r>
      <w:proofErr w:type="spellStart"/>
      <w:r w:rsidRPr="00BE7784">
        <w:rPr>
          <w:sz w:val="24"/>
          <w:szCs w:val="24"/>
        </w:rPr>
        <w:t>E-mail</w:t>
      </w:r>
      <w:proofErr w:type="spellEnd"/>
      <w:r w:rsidRPr="00BE7784">
        <w:rPr>
          <w:sz w:val="24"/>
          <w:szCs w:val="24"/>
        </w:rPr>
        <w:t xml:space="preserve">: </w:t>
      </w:r>
      <w:proofErr w:type="spellStart"/>
      <w:r w:rsidRPr="00BE7784">
        <w:rPr>
          <w:b/>
          <w:sz w:val="24"/>
          <w:szCs w:val="24"/>
          <w:lang w:val="en-US"/>
        </w:rPr>
        <w:t>gpzab</w:t>
      </w:r>
      <w:proofErr w:type="spellEnd"/>
      <w:r w:rsidRPr="00BE7784">
        <w:rPr>
          <w:b/>
          <w:sz w:val="24"/>
          <w:szCs w:val="24"/>
        </w:rPr>
        <w:t>@</w:t>
      </w:r>
      <w:r w:rsidRPr="00BE7784">
        <w:rPr>
          <w:b/>
          <w:sz w:val="24"/>
          <w:szCs w:val="24"/>
          <w:lang w:val="en-US"/>
        </w:rPr>
        <w:t>mail</w:t>
      </w:r>
      <w:r w:rsidRPr="00BE7784">
        <w:rPr>
          <w:b/>
          <w:sz w:val="24"/>
          <w:szCs w:val="24"/>
        </w:rPr>
        <w:t>.</w:t>
      </w:r>
      <w:proofErr w:type="spellStart"/>
      <w:r w:rsidRPr="00BE7784">
        <w:rPr>
          <w:b/>
          <w:sz w:val="24"/>
          <w:szCs w:val="24"/>
        </w:rPr>
        <w:t>ru</w:t>
      </w:r>
      <w:proofErr w:type="spellEnd"/>
      <w:r w:rsidRPr="00BE7784">
        <w:rPr>
          <w:b/>
          <w:sz w:val="24"/>
          <w:szCs w:val="24"/>
        </w:rPr>
        <w:t>.</w:t>
      </w:r>
    </w:p>
    <w:p w:rsidR="00BE7784" w:rsidRPr="00BE7784" w:rsidRDefault="00BE7784" w:rsidP="00BE7784">
      <w:pPr>
        <w:pStyle w:val="a4"/>
        <w:numPr>
          <w:ilvl w:val="0"/>
          <w:numId w:val="3"/>
        </w:numPr>
        <w:ind w:left="0" w:firstLine="567"/>
        <w:rPr>
          <w:sz w:val="24"/>
          <w:szCs w:val="24"/>
        </w:rPr>
      </w:pPr>
      <w:r w:rsidRPr="00BE7784">
        <w:rPr>
          <w:sz w:val="24"/>
          <w:szCs w:val="24"/>
        </w:rPr>
        <w:t>Комиссией рассматриваются предложения, поступившие до окончания публичных слушаний по пр</w:t>
      </w:r>
      <w:bookmarkStart w:id="0" w:name="_GoBack"/>
      <w:bookmarkEnd w:id="0"/>
      <w:r w:rsidRPr="00BE7784">
        <w:rPr>
          <w:sz w:val="24"/>
          <w:szCs w:val="24"/>
        </w:rPr>
        <w:t>оекту внесения изменений в Правила.</w:t>
      </w:r>
    </w:p>
    <w:p w:rsidR="00BE7784" w:rsidRPr="00BE7784" w:rsidRDefault="00BE7784" w:rsidP="00BE7784">
      <w:pPr>
        <w:pStyle w:val="a4"/>
        <w:numPr>
          <w:ilvl w:val="0"/>
          <w:numId w:val="3"/>
        </w:numPr>
        <w:ind w:left="0" w:firstLine="567"/>
        <w:rPr>
          <w:sz w:val="24"/>
          <w:szCs w:val="24"/>
        </w:rPr>
      </w:pPr>
      <w:r w:rsidRPr="00BE7784">
        <w:rPr>
          <w:sz w:val="24"/>
          <w:szCs w:val="24"/>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BE7784" w:rsidRPr="00BE7784" w:rsidRDefault="00BE7784" w:rsidP="00BE7784">
      <w:pPr>
        <w:pStyle w:val="a4"/>
        <w:numPr>
          <w:ilvl w:val="0"/>
          <w:numId w:val="3"/>
        </w:numPr>
        <w:ind w:left="0" w:firstLine="567"/>
        <w:rPr>
          <w:sz w:val="24"/>
          <w:szCs w:val="24"/>
        </w:rPr>
      </w:pPr>
      <w:r w:rsidRPr="00BE7784">
        <w:rPr>
          <w:sz w:val="24"/>
          <w:szCs w:val="24"/>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BE7784" w:rsidRPr="00BE7784" w:rsidRDefault="00BE7784" w:rsidP="00BE7784">
      <w:pPr>
        <w:pStyle w:val="a4"/>
        <w:numPr>
          <w:ilvl w:val="0"/>
          <w:numId w:val="3"/>
        </w:numPr>
        <w:ind w:left="0" w:firstLine="567"/>
        <w:rPr>
          <w:sz w:val="24"/>
          <w:szCs w:val="24"/>
        </w:rPr>
      </w:pPr>
      <w:r w:rsidRPr="00BE7784">
        <w:rPr>
          <w:sz w:val="24"/>
          <w:szCs w:val="24"/>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ED4ECA" w:rsidRDefault="00ED4ECA" w:rsidP="00BE7784">
      <w:pPr>
        <w:pStyle w:val="a4"/>
        <w:jc w:val="center"/>
        <w:rPr>
          <w:rFonts w:eastAsia="Times New Roman" w:cs="Times New Roman"/>
          <w:b/>
          <w:sz w:val="24"/>
          <w:szCs w:val="24"/>
          <w:lang w:eastAsia="ru-RU"/>
        </w:rPr>
      </w:pPr>
    </w:p>
    <w:p w:rsidR="00ED4ECA" w:rsidRDefault="00ED4ECA" w:rsidP="00BE7784">
      <w:pPr>
        <w:pStyle w:val="a4"/>
        <w:jc w:val="center"/>
        <w:rPr>
          <w:rFonts w:eastAsia="Times New Roman" w:cs="Times New Roman"/>
          <w:b/>
          <w:sz w:val="24"/>
          <w:szCs w:val="24"/>
          <w:lang w:eastAsia="ru-RU"/>
        </w:rPr>
      </w:pPr>
    </w:p>
    <w:p w:rsidR="00ED4ECA" w:rsidRDefault="00ED4ECA" w:rsidP="00BE7784">
      <w:pPr>
        <w:pStyle w:val="a4"/>
        <w:jc w:val="center"/>
        <w:rPr>
          <w:rFonts w:eastAsia="Times New Roman" w:cs="Times New Roman"/>
          <w:b/>
          <w:sz w:val="24"/>
          <w:szCs w:val="24"/>
          <w:lang w:eastAsia="ru-RU"/>
        </w:rPr>
      </w:pPr>
    </w:p>
    <w:p w:rsidR="00ED4ECA" w:rsidRDefault="00ED4ECA" w:rsidP="00BE7784">
      <w:pPr>
        <w:pStyle w:val="a4"/>
        <w:jc w:val="center"/>
        <w:rPr>
          <w:rFonts w:eastAsia="Times New Roman" w:cs="Times New Roman"/>
          <w:b/>
          <w:sz w:val="24"/>
          <w:szCs w:val="24"/>
          <w:lang w:eastAsia="ru-RU"/>
        </w:rPr>
      </w:pPr>
    </w:p>
    <w:p w:rsidR="00ED4ECA" w:rsidRDefault="00ED4ECA" w:rsidP="00BE7784">
      <w:pPr>
        <w:pStyle w:val="a4"/>
        <w:jc w:val="center"/>
        <w:rPr>
          <w:rFonts w:eastAsia="Times New Roman" w:cs="Times New Roman"/>
          <w:b/>
          <w:sz w:val="24"/>
          <w:szCs w:val="24"/>
          <w:lang w:eastAsia="ru-RU"/>
        </w:rPr>
      </w:pPr>
    </w:p>
    <w:p w:rsidR="00BE7784" w:rsidRDefault="00BE7784" w:rsidP="00BE7784">
      <w:pPr>
        <w:pStyle w:val="a4"/>
        <w:jc w:val="center"/>
        <w:rPr>
          <w:rFonts w:eastAsia="Times New Roman" w:cs="Times New Roman"/>
          <w:b/>
          <w:sz w:val="24"/>
          <w:szCs w:val="24"/>
          <w:lang w:eastAsia="ru-RU"/>
        </w:rPr>
      </w:pPr>
    </w:p>
    <w:p w:rsidR="00BE7784" w:rsidRPr="00BE7784" w:rsidRDefault="00BE7784" w:rsidP="00BE7784">
      <w:pPr>
        <w:pStyle w:val="a4"/>
        <w:jc w:val="center"/>
        <w:rPr>
          <w:rFonts w:eastAsia="Times New Roman" w:cs="Times New Roman"/>
          <w:b/>
          <w:sz w:val="24"/>
          <w:szCs w:val="24"/>
          <w:lang w:eastAsia="ru-RU"/>
        </w:rPr>
      </w:pPr>
    </w:p>
    <w:p w:rsidR="00286893" w:rsidRDefault="00286893" w:rsidP="00286893">
      <w:pPr>
        <w:pStyle w:val="a7"/>
        <w:shd w:val="clear" w:color="auto" w:fill="FFFFFF"/>
        <w:spacing w:before="0" w:beforeAutospacing="0" w:after="0" w:afterAutospacing="0"/>
        <w:jc w:val="right"/>
        <w:rPr>
          <w:rStyle w:val="a8"/>
          <w:b w:val="0"/>
          <w:i/>
          <w:sz w:val="20"/>
          <w:szCs w:val="20"/>
        </w:rPr>
      </w:pPr>
      <w:r>
        <w:rPr>
          <w:rStyle w:val="a8"/>
          <w:b w:val="0"/>
          <w:i/>
          <w:sz w:val="20"/>
          <w:szCs w:val="20"/>
        </w:rPr>
        <w:t xml:space="preserve">Приложение </w:t>
      </w:r>
      <w:r w:rsidR="00BE7784">
        <w:rPr>
          <w:rStyle w:val="a8"/>
          <w:b w:val="0"/>
          <w:i/>
          <w:sz w:val="20"/>
          <w:szCs w:val="20"/>
        </w:rPr>
        <w:t>5</w:t>
      </w:r>
    </w:p>
    <w:p w:rsidR="00286893" w:rsidRPr="0086734E" w:rsidRDefault="006F5C55" w:rsidP="00286893">
      <w:pPr>
        <w:pStyle w:val="a7"/>
        <w:shd w:val="clear" w:color="auto" w:fill="FFFFFF"/>
        <w:spacing w:before="0" w:beforeAutospacing="0" w:after="0" w:afterAutospacing="0"/>
        <w:jc w:val="right"/>
        <w:rPr>
          <w:rStyle w:val="a8"/>
          <w:b w:val="0"/>
          <w:i/>
          <w:sz w:val="20"/>
          <w:szCs w:val="20"/>
        </w:rPr>
      </w:pPr>
      <w:r>
        <w:rPr>
          <w:rStyle w:val="a8"/>
          <w:b w:val="0"/>
          <w:i/>
          <w:sz w:val="20"/>
          <w:szCs w:val="20"/>
        </w:rPr>
        <w:t>к Постановлению № 287  от «21</w:t>
      </w:r>
      <w:r w:rsidR="00286893">
        <w:rPr>
          <w:rStyle w:val="a8"/>
          <w:b w:val="0"/>
          <w:i/>
          <w:sz w:val="20"/>
          <w:szCs w:val="20"/>
        </w:rPr>
        <w:t xml:space="preserve">» </w:t>
      </w:r>
      <w:r w:rsidR="00233AD4">
        <w:rPr>
          <w:rStyle w:val="a8"/>
          <w:b w:val="0"/>
          <w:i/>
          <w:sz w:val="20"/>
          <w:szCs w:val="20"/>
        </w:rPr>
        <w:t>сентября</w:t>
      </w:r>
      <w:r w:rsidR="00286893">
        <w:rPr>
          <w:rStyle w:val="a8"/>
          <w:b w:val="0"/>
          <w:i/>
          <w:sz w:val="20"/>
          <w:szCs w:val="20"/>
        </w:rPr>
        <w:t xml:space="preserve"> 2015 года</w:t>
      </w:r>
    </w:p>
    <w:p w:rsidR="00570C17" w:rsidRPr="008C136A" w:rsidRDefault="00570C17" w:rsidP="00570C17">
      <w:pPr>
        <w:pStyle w:val="a4"/>
        <w:jc w:val="right"/>
      </w:pPr>
    </w:p>
    <w:p w:rsidR="00570C17" w:rsidRPr="00543180" w:rsidRDefault="00570C17" w:rsidP="00570C17">
      <w:pPr>
        <w:pStyle w:val="a4"/>
        <w:jc w:val="center"/>
        <w:rPr>
          <w:b/>
          <w:sz w:val="24"/>
          <w:szCs w:val="24"/>
        </w:rPr>
      </w:pPr>
      <w:r w:rsidRPr="00543180">
        <w:rPr>
          <w:b/>
          <w:sz w:val="24"/>
          <w:szCs w:val="24"/>
        </w:rPr>
        <w:t>Состав</w:t>
      </w:r>
    </w:p>
    <w:p w:rsidR="00570C17" w:rsidRPr="00543180" w:rsidRDefault="00570C17" w:rsidP="00570C17">
      <w:pPr>
        <w:pStyle w:val="a4"/>
        <w:jc w:val="center"/>
        <w:rPr>
          <w:b/>
          <w:sz w:val="24"/>
          <w:szCs w:val="24"/>
        </w:rPr>
      </w:pPr>
      <w:r w:rsidRPr="00543180">
        <w:rPr>
          <w:b/>
          <w:sz w:val="24"/>
          <w:szCs w:val="24"/>
        </w:rPr>
        <w:t xml:space="preserve">Комиссии по подготовке проекта внесений изменений в Правила землепользования и застройки </w:t>
      </w:r>
      <w:r w:rsidR="0041458E" w:rsidRPr="00543180">
        <w:rPr>
          <w:b/>
          <w:sz w:val="24"/>
          <w:szCs w:val="24"/>
        </w:rPr>
        <w:t>на территории городского</w:t>
      </w:r>
      <w:r w:rsidRPr="00543180">
        <w:rPr>
          <w:b/>
          <w:sz w:val="24"/>
          <w:szCs w:val="24"/>
        </w:rPr>
        <w:t xml:space="preserve"> поселения</w:t>
      </w:r>
      <w:r w:rsidR="0041458E" w:rsidRPr="00543180">
        <w:rPr>
          <w:b/>
          <w:sz w:val="24"/>
          <w:szCs w:val="24"/>
        </w:rPr>
        <w:t xml:space="preserve"> «Забайкальское»</w:t>
      </w:r>
    </w:p>
    <w:p w:rsidR="00570C17" w:rsidRPr="00543180" w:rsidRDefault="00570C17" w:rsidP="00570C17">
      <w:pPr>
        <w:pStyle w:val="a4"/>
        <w:rPr>
          <w:sz w:val="24"/>
          <w:szCs w:val="24"/>
        </w:rPr>
      </w:pPr>
    </w:p>
    <w:p w:rsidR="00570C17" w:rsidRPr="00543180" w:rsidRDefault="00570C17" w:rsidP="00570C17">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570C17" w:rsidRPr="00543180" w:rsidTr="008E121D">
        <w:tc>
          <w:tcPr>
            <w:tcW w:w="3369" w:type="dxa"/>
            <w:shd w:val="clear" w:color="auto" w:fill="auto"/>
          </w:tcPr>
          <w:p w:rsidR="00570C17" w:rsidRPr="00543180" w:rsidRDefault="00570C17" w:rsidP="008E121D">
            <w:pPr>
              <w:jc w:val="center"/>
              <w:rPr>
                <w:rFonts w:ascii="Times New Roman" w:hAnsi="Times New Roman" w:cs="Times New Roman"/>
              </w:rPr>
            </w:pPr>
            <w:r w:rsidRPr="00543180">
              <w:rPr>
                <w:rFonts w:ascii="Times New Roman" w:hAnsi="Times New Roman" w:cs="Times New Roman"/>
              </w:rPr>
              <w:t>ФИО</w:t>
            </w:r>
          </w:p>
        </w:tc>
        <w:tc>
          <w:tcPr>
            <w:tcW w:w="6096" w:type="dxa"/>
            <w:shd w:val="clear" w:color="auto" w:fill="auto"/>
          </w:tcPr>
          <w:p w:rsidR="00570C17" w:rsidRPr="00543180" w:rsidRDefault="00570C17" w:rsidP="008E121D">
            <w:pPr>
              <w:jc w:val="center"/>
              <w:rPr>
                <w:rFonts w:ascii="Times New Roman" w:hAnsi="Times New Roman" w:cs="Times New Roman"/>
              </w:rPr>
            </w:pPr>
            <w:r w:rsidRPr="00543180">
              <w:rPr>
                <w:rFonts w:ascii="Times New Roman" w:hAnsi="Times New Roman" w:cs="Times New Roman"/>
              </w:rPr>
              <w:t>должность</w:t>
            </w:r>
          </w:p>
        </w:tc>
      </w:tr>
      <w:tr w:rsidR="00570C17" w:rsidRPr="00543180" w:rsidTr="008E121D">
        <w:tc>
          <w:tcPr>
            <w:tcW w:w="3369" w:type="dxa"/>
            <w:shd w:val="clear" w:color="auto" w:fill="auto"/>
          </w:tcPr>
          <w:p w:rsidR="00570C17" w:rsidRPr="00543180" w:rsidRDefault="00FD79D7" w:rsidP="008E121D">
            <w:pPr>
              <w:jc w:val="both"/>
              <w:rPr>
                <w:rFonts w:ascii="Times New Roman" w:hAnsi="Times New Roman" w:cs="Times New Roman"/>
              </w:rPr>
            </w:pPr>
            <w:r w:rsidRPr="00543180">
              <w:rPr>
                <w:rFonts w:ascii="Times New Roman" w:hAnsi="Times New Roman" w:cs="Times New Roman"/>
              </w:rPr>
              <w:t>Ермолин О.Г.</w:t>
            </w:r>
          </w:p>
        </w:tc>
        <w:tc>
          <w:tcPr>
            <w:tcW w:w="6096" w:type="dxa"/>
            <w:shd w:val="clear" w:color="auto" w:fill="auto"/>
          </w:tcPr>
          <w:p w:rsidR="00570C17" w:rsidRDefault="00570C17" w:rsidP="008E121D">
            <w:pPr>
              <w:jc w:val="both"/>
              <w:rPr>
                <w:rFonts w:ascii="Times New Roman" w:hAnsi="Times New Roman" w:cs="Times New Roman"/>
              </w:rPr>
            </w:pPr>
            <w:r w:rsidRPr="00543180">
              <w:rPr>
                <w:rFonts w:ascii="Times New Roman" w:hAnsi="Times New Roman" w:cs="Times New Roman"/>
              </w:rPr>
              <w:t>Глава</w:t>
            </w:r>
            <w:r w:rsidR="00543180">
              <w:rPr>
                <w:rFonts w:ascii="Times New Roman" w:hAnsi="Times New Roman" w:cs="Times New Roman"/>
              </w:rPr>
              <w:t xml:space="preserve"> городского</w:t>
            </w:r>
            <w:r w:rsidRPr="00543180">
              <w:rPr>
                <w:rFonts w:ascii="Times New Roman" w:hAnsi="Times New Roman" w:cs="Times New Roman"/>
              </w:rPr>
              <w:t xml:space="preserve"> поселения, председатель комиссии</w:t>
            </w:r>
          </w:p>
          <w:p w:rsidR="00543180" w:rsidRPr="00543180" w:rsidRDefault="00543180" w:rsidP="008E121D">
            <w:pPr>
              <w:jc w:val="both"/>
              <w:rPr>
                <w:rFonts w:ascii="Times New Roman" w:hAnsi="Times New Roman" w:cs="Times New Roman"/>
              </w:rPr>
            </w:pPr>
          </w:p>
        </w:tc>
      </w:tr>
      <w:tr w:rsidR="00570C17" w:rsidRPr="00543180" w:rsidTr="008E121D">
        <w:tc>
          <w:tcPr>
            <w:tcW w:w="3369" w:type="dxa"/>
            <w:shd w:val="clear" w:color="auto" w:fill="auto"/>
          </w:tcPr>
          <w:p w:rsidR="00570C17" w:rsidRPr="00543180" w:rsidRDefault="00FD79D7" w:rsidP="008E121D">
            <w:pPr>
              <w:jc w:val="both"/>
              <w:rPr>
                <w:rFonts w:ascii="Times New Roman" w:hAnsi="Times New Roman" w:cs="Times New Roman"/>
              </w:rPr>
            </w:pPr>
            <w:r w:rsidRPr="00543180">
              <w:rPr>
                <w:rFonts w:ascii="Times New Roman" w:hAnsi="Times New Roman" w:cs="Times New Roman"/>
              </w:rPr>
              <w:t>Писарева О.В.</w:t>
            </w:r>
          </w:p>
        </w:tc>
        <w:tc>
          <w:tcPr>
            <w:tcW w:w="6096" w:type="dxa"/>
            <w:shd w:val="clear" w:color="auto" w:fill="auto"/>
          </w:tcPr>
          <w:p w:rsidR="00570C17" w:rsidRDefault="00385996" w:rsidP="00385996">
            <w:pPr>
              <w:jc w:val="both"/>
              <w:rPr>
                <w:rFonts w:ascii="Times New Roman" w:hAnsi="Times New Roman" w:cs="Times New Roman"/>
              </w:rPr>
            </w:pPr>
            <w:r w:rsidRPr="00543180">
              <w:rPr>
                <w:rFonts w:ascii="Times New Roman" w:hAnsi="Times New Roman" w:cs="Times New Roman"/>
              </w:rPr>
              <w:t>З</w:t>
            </w:r>
            <w:r w:rsidR="00357671" w:rsidRPr="00543180">
              <w:rPr>
                <w:rFonts w:ascii="Times New Roman" w:hAnsi="Times New Roman" w:cs="Times New Roman"/>
              </w:rPr>
              <w:t xml:space="preserve">аместитель </w:t>
            </w:r>
            <w:r w:rsidRPr="00543180">
              <w:rPr>
                <w:rFonts w:ascii="Times New Roman" w:hAnsi="Times New Roman" w:cs="Times New Roman"/>
              </w:rPr>
              <w:t>г</w:t>
            </w:r>
            <w:r w:rsidR="00357671" w:rsidRPr="00543180">
              <w:rPr>
                <w:rFonts w:ascii="Times New Roman" w:hAnsi="Times New Roman" w:cs="Times New Roman"/>
              </w:rPr>
              <w:t xml:space="preserve">лавы – начальник отдела </w:t>
            </w:r>
            <w:r w:rsidR="00D92B08" w:rsidRPr="00543180">
              <w:rPr>
                <w:rFonts w:ascii="Times New Roman" w:hAnsi="Times New Roman" w:cs="Times New Roman"/>
              </w:rPr>
              <w:t>по финансовым</w:t>
            </w:r>
            <w:r w:rsidR="00570C17" w:rsidRPr="00543180">
              <w:rPr>
                <w:rFonts w:ascii="Times New Roman" w:hAnsi="Times New Roman" w:cs="Times New Roman"/>
              </w:rPr>
              <w:t>,</w:t>
            </w:r>
            <w:r w:rsidR="00357671" w:rsidRPr="00543180">
              <w:rPr>
                <w:rFonts w:ascii="Times New Roman" w:hAnsi="Times New Roman" w:cs="Times New Roman"/>
              </w:rPr>
              <w:t xml:space="preserve"> имущественным вопросам и социально-экономическому развитию, заместитель   председателя комиссии </w:t>
            </w:r>
          </w:p>
          <w:p w:rsidR="00543180" w:rsidRPr="00543180" w:rsidRDefault="00543180" w:rsidP="00385996">
            <w:pPr>
              <w:jc w:val="both"/>
              <w:rPr>
                <w:rFonts w:ascii="Times New Roman" w:hAnsi="Times New Roman" w:cs="Times New Roman"/>
              </w:rPr>
            </w:pPr>
          </w:p>
        </w:tc>
      </w:tr>
      <w:tr w:rsidR="00570C17" w:rsidRPr="00543180" w:rsidTr="008E121D">
        <w:tc>
          <w:tcPr>
            <w:tcW w:w="3369" w:type="dxa"/>
            <w:shd w:val="clear" w:color="auto" w:fill="auto"/>
          </w:tcPr>
          <w:p w:rsidR="00570C17" w:rsidRPr="00543180" w:rsidRDefault="00FD79D7" w:rsidP="008E121D">
            <w:pPr>
              <w:jc w:val="both"/>
              <w:rPr>
                <w:rFonts w:ascii="Times New Roman" w:hAnsi="Times New Roman" w:cs="Times New Roman"/>
              </w:rPr>
            </w:pPr>
            <w:r w:rsidRPr="00543180">
              <w:rPr>
                <w:rFonts w:ascii="Times New Roman" w:hAnsi="Times New Roman" w:cs="Times New Roman"/>
              </w:rPr>
              <w:t xml:space="preserve">Лоскутников А.В. </w:t>
            </w:r>
          </w:p>
        </w:tc>
        <w:tc>
          <w:tcPr>
            <w:tcW w:w="6096" w:type="dxa"/>
            <w:shd w:val="clear" w:color="auto" w:fill="auto"/>
          </w:tcPr>
          <w:p w:rsidR="00570C17" w:rsidRDefault="00FD79D7" w:rsidP="00357671">
            <w:pPr>
              <w:jc w:val="both"/>
              <w:rPr>
                <w:rFonts w:ascii="Times New Roman" w:hAnsi="Times New Roman" w:cs="Times New Roman"/>
              </w:rPr>
            </w:pPr>
            <w:r w:rsidRPr="00543180">
              <w:rPr>
                <w:rFonts w:ascii="Times New Roman" w:hAnsi="Times New Roman" w:cs="Times New Roman"/>
              </w:rPr>
              <w:t>И.о. зам</w:t>
            </w:r>
            <w:r w:rsidR="00357671" w:rsidRPr="00543180">
              <w:rPr>
                <w:rFonts w:ascii="Times New Roman" w:hAnsi="Times New Roman" w:cs="Times New Roman"/>
              </w:rPr>
              <w:t>естителя главы по общим вопросам</w:t>
            </w:r>
          </w:p>
          <w:p w:rsidR="00543180" w:rsidRPr="00543180" w:rsidRDefault="00543180" w:rsidP="00357671">
            <w:pPr>
              <w:jc w:val="both"/>
              <w:rPr>
                <w:rFonts w:ascii="Times New Roman" w:hAnsi="Times New Roman" w:cs="Times New Roman"/>
              </w:rPr>
            </w:pPr>
          </w:p>
        </w:tc>
      </w:tr>
      <w:tr w:rsidR="00570C17" w:rsidRPr="00543180" w:rsidTr="008E121D">
        <w:tc>
          <w:tcPr>
            <w:tcW w:w="3369" w:type="dxa"/>
            <w:shd w:val="clear" w:color="auto" w:fill="auto"/>
          </w:tcPr>
          <w:p w:rsidR="00570C17" w:rsidRPr="00543180" w:rsidRDefault="00357671" w:rsidP="00357671">
            <w:pPr>
              <w:jc w:val="both"/>
              <w:rPr>
                <w:rFonts w:ascii="Times New Roman" w:hAnsi="Times New Roman" w:cs="Times New Roman"/>
              </w:rPr>
            </w:pPr>
            <w:r w:rsidRPr="00543180">
              <w:rPr>
                <w:rFonts w:ascii="Times New Roman" w:hAnsi="Times New Roman" w:cs="Times New Roman"/>
              </w:rPr>
              <w:t>Попова Н.Ю.</w:t>
            </w:r>
          </w:p>
        </w:tc>
        <w:tc>
          <w:tcPr>
            <w:tcW w:w="6096" w:type="dxa"/>
            <w:shd w:val="clear" w:color="auto" w:fill="auto"/>
          </w:tcPr>
          <w:p w:rsidR="00570C17" w:rsidRDefault="00357671" w:rsidP="008E121D">
            <w:pPr>
              <w:tabs>
                <w:tab w:val="left" w:pos="1041"/>
              </w:tabs>
              <w:ind w:left="33"/>
              <w:jc w:val="both"/>
              <w:rPr>
                <w:rFonts w:ascii="Times New Roman" w:hAnsi="Times New Roman" w:cs="Times New Roman"/>
              </w:rPr>
            </w:pPr>
            <w:r w:rsidRPr="00543180">
              <w:rPr>
                <w:rFonts w:ascii="Times New Roman" w:hAnsi="Times New Roman" w:cs="Times New Roman"/>
              </w:rPr>
              <w:t>Начальник отдела ЖКХ, строительства, связи, промышленности и ЧС</w:t>
            </w:r>
          </w:p>
          <w:p w:rsidR="00543180" w:rsidRPr="00543180" w:rsidRDefault="00543180" w:rsidP="008E121D">
            <w:pPr>
              <w:tabs>
                <w:tab w:val="left" w:pos="1041"/>
              </w:tabs>
              <w:ind w:left="33"/>
              <w:jc w:val="both"/>
              <w:rPr>
                <w:rFonts w:ascii="Times New Roman" w:hAnsi="Times New Roman" w:cs="Times New Roman"/>
              </w:rPr>
            </w:pPr>
          </w:p>
        </w:tc>
      </w:tr>
      <w:tr w:rsidR="00570C17" w:rsidRPr="00543180" w:rsidTr="008E121D">
        <w:tc>
          <w:tcPr>
            <w:tcW w:w="3369" w:type="dxa"/>
            <w:shd w:val="clear" w:color="auto" w:fill="auto"/>
          </w:tcPr>
          <w:p w:rsidR="00570C17" w:rsidRPr="00543180" w:rsidRDefault="00357671" w:rsidP="008E121D">
            <w:pPr>
              <w:jc w:val="both"/>
              <w:rPr>
                <w:rFonts w:ascii="Times New Roman" w:hAnsi="Times New Roman" w:cs="Times New Roman"/>
              </w:rPr>
            </w:pPr>
            <w:r w:rsidRPr="00543180">
              <w:rPr>
                <w:rFonts w:ascii="Times New Roman" w:hAnsi="Times New Roman" w:cs="Times New Roman"/>
              </w:rPr>
              <w:t>Кузьмина И.А.</w:t>
            </w:r>
          </w:p>
        </w:tc>
        <w:tc>
          <w:tcPr>
            <w:tcW w:w="6096" w:type="dxa"/>
            <w:shd w:val="clear" w:color="auto" w:fill="auto"/>
          </w:tcPr>
          <w:p w:rsidR="00570C17" w:rsidRDefault="00357671" w:rsidP="008E121D">
            <w:pPr>
              <w:jc w:val="both"/>
              <w:rPr>
                <w:rFonts w:ascii="Times New Roman" w:hAnsi="Times New Roman" w:cs="Times New Roman"/>
              </w:rPr>
            </w:pPr>
            <w:r w:rsidRPr="00543180">
              <w:rPr>
                <w:rFonts w:ascii="Times New Roman" w:hAnsi="Times New Roman" w:cs="Times New Roman"/>
              </w:rPr>
              <w:t>Начальник отдела земельных отношений, архитектуры и градостроительства</w:t>
            </w:r>
          </w:p>
          <w:p w:rsidR="00543180" w:rsidRPr="00543180" w:rsidRDefault="00543180" w:rsidP="008E121D">
            <w:pPr>
              <w:jc w:val="both"/>
              <w:rPr>
                <w:rFonts w:ascii="Times New Roman" w:hAnsi="Times New Roman" w:cs="Times New Roman"/>
              </w:rPr>
            </w:pPr>
          </w:p>
        </w:tc>
      </w:tr>
      <w:tr w:rsidR="00233AD4" w:rsidRPr="003332A5" w:rsidTr="008E121D">
        <w:tc>
          <w:tcPr>
            <w:tcW w:w="3369" w:type="dxa"/>
            <w:shd w:val="clear" w:color="auto" w:fill="auto"/>
          </w:tcPr>
          <w:p w:rsidR="00233AD4" w:rsidRPr="00233AD4" w:rsidRDefault="00233AD4" w:rsidP="002A2A4C">
            <w:pPr>
              <w:jc w:val="both"/>
              <w:rPr>
                <w:rFonts w:ascii="Times New Roman" w:hAnsi="Times New Roman" w:cs="Times New Roman"/>
              </w:rPr>
            </w:pPr>
            <w:r w:rsidRPr="00233AD4">
              <w:rPr>
                <w:rFonts w:ascii="Times New Roman" w:hAnsi="Times New Roman" w:cs="Times New Roman"/>
              </w:rPr>
              <w:t>Иванов С.М.</w:t>
            </w:r>
          </w:p>
        </w:tc>
        <w:tc>
          <w:tcPr>
            <w:tcW w:w="6096" w:type="dxa"/>
            <w:shd w:val="clear" w:color="auto" w:fill="auto"/>
          </w:tcPr>
          <w:p w:rsidR="00233AD4" w:rsidRPr="00233AD4" w:rsidRDefault="00233AD4" w:rsidP="002A2A4C">
            <w:pPr>
              <w:jc w:val="both"/>
              <w:rPr>
                <w:rFonts w:ascii="Times New Roman" w:hAnsi="Times New Roman" w:cs="Times New Roman"/>
              </w:rPr>
            </w:pPr>
            <w:r w:rsidRPr="00233AD4">
              <w:rPr>
                <w:rFonts w:ascii="Times New Roman" w:hAnsi="Times New Roman" w:cs="Times New Roman"/>
              </w:rPr>
              <w:t>Главный специалист-юрист  отдела  земельных отношений, архитектуры и градостроительства</w:t>
            </w:r>
          </w:p>
          <w:p w:rsidR="00233AD4" w:rsidRPr="00233AD4" w:rsidRDefault="00233AD4" w:rsidP="002A2A4C">
            <w:pPr>
              <w:jc w:val="both"/>
              <w:rPr>
                <w:rFonts w:ascii="Times New Roman" w:hAnsi="Times New Roman" w:cs="Times New Roman"/>
              </w:rPr>
            </w:pPr>
          </w:p>
        </w:tc>
      </w:tr>
      <w:tr w:rsidR="00357671" w:rsidRPr="00543180" w:rsidTr="008E121D">
        <w:tc>
          <w:tcPr>
            <w:tcW w:w="3369" w:type="dxa"/>
            <w:shd w:val="clear" w:color="auto" w:fill="auto"/>
          </w:tcPr>
          <w:p w:rsidR="00357671" w:rsidRPr="00543180" w:rsidRDefault="00385996" w:rsidP="008E121D">
            <w:pPr>
              <w:jc w:val="both"/>
              <w:rPr>
                <w:rFonts w:ascii="Times New Roman" w:hAnsi="Times New Roman" w:cs="Times New Roman"/>
              </w:rPr>
            </w:pPr>
            <w:proofErr w:type="spellStart"/>
            <w:r w:rsidRPr="00543180">
              <w:rPr>
                <w:rFonts w:ascii="Times New Roman" w:hAnsi="Times New Roman" w:cs="Times New Roman"/>
              </w:rPr>
              <w:t>Стрельникова</w:t>
            </w:r>
            <w:proofErr w:type="spellEnd"/>
            <w:r w:rsidRPr="00543180">
              <w:rPr>
                <w:rFonts w:ascii="Times New Roman" w:hAnsi="Times New Roman" w:cs="Times New Roman"/>
              </w:rPr>
              <w:t xml:space="preserve"> Т.В.</w:t>
            </w:r>
          </w:p>
        </w:tc>
        <w:tc>
          <w:tcPr>
            <w:tcW w:w="6096" w:type="dxa"/>
            <w:shd w:val="clear" w:color="auto" w:fill="auto"/>
          </w:tcPr>
          <w:p w:rsidR="00357671" w:rsidRDefault="00AE4BE6" w:rsidP="00385996">
            <w:pPr>
              <w:jc w:val="both"/>
              <w:rPr>
                <w:rFonts w:ascii="Times New Roman" w:hAnsi="Times New Roman" w:cs="Times New Roman"/>
              </w:rPr>
            </w:pPr>
            <w:r>
              <w:rPr>
                <w:rFonts w:ascii="Times New Roman" w:hAnsi="Times New Roman" w:cs="Times New Roman"/>
              </w:rPr>
              <w:t>Главный</w:t>
            </w:r>
            <w:r w:rsidR="00385996" w:rsidRPr="00543180">
              <w:rPr>
                <w:rFonts w:ascii="Times New Roman" w:hAnsi="Times New Roman" w:cs="Times New Roman"/>
              </w:rPr>
              <w:t xml:space="preserve"> специалист отдела земельных отношений, архитектуры и градостроительства</w:t>
            </w:r>
          </w:p>
          <w:p w:rsidR="00543180" w:rsidRPr="00543180" w:rsidRDefault="00543180" w:rsidP="00385996">
            <w:pPr>
              <w:jc w:val="both"/>
              <w:rPr>
                <w:rFonts w:ascii="Times New Roman" w:hAnsi="Times New Roman" w:cs="Times New Roman"/>
              </w:rPr>
            </w:pPr>
          </w:p>
        </w:tc>
      </w:tr>
    </w:tbl>
    <w:p w:rsidR="00570C17" w:rsidRDefault="00543180" w:rsidP="00BE7784">
      <w:pPr>
        <w:pStyle w:val="a4"/>
      </w:pPr>
      <w:r>
        <w:t xml:space="preserve"> </w:t>
      </w: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Default="00570C17" w:rsidP="00570C17">
      <w:pPr>
        <w:pStyle w:val="a4"/>
      </w:pPr>
    </w:p>
    <w:p w:rsidR="00570C17" w:rsidRPr="00BE7784" w:rsidRDefault="00570C17" w:rsidP="00570C17">
      <w:pPr>
        <w:pStyle w:val="a4"/>
        <w:rPr>
          <w:sz w:val="16"/>
          <w:szCs w:val="16"/>
        </w:rPr>
      </w:pPr>
    </w:p>
    <w:p w:rsidR="00570C17" w:rsidRDefault="00570C17" w:rsidP="00570C17">
      <w:pPr>
        <w:pStyle w:val="a4"/>
        <w:jc w:val="center"/>
        <w:rPr>
          <w:rFonts w:eastAsia="Times New Roman" w:cs="Times New Roman"/>
          <w:b/>
          <w:sz w:val="24"/>
          <w:szCs w:val="24"/>
          <w:lang w:eastAsia="ru-RU"/>
        </w:rPr>
      </w:pPr>
    </w:p>
    <w:p w:rsidR="00570C17" w:rsidRPr="000F70F3" w:rsidRDefault="00570C17"/>
    <w:sectPr w:rsidR="00570C17" w:rsidRPr="000F70F3" w:rsidSect="00ED4EC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0462B9"/>
    <w:multiLevelType w:val="multilevel"/>
    <w:tmpl w:val="93AA4410"/>
    <w:lvl w:ilvl="0">
      <w:start w:val="1"/>
      <w:numFmt w:val="decimal"/>
      <w:lvlText w:val="%1."/>
      <w:lvlJc w:val="left"/>
      <w:pPr>
        <w:ind w:left="861" w:hanging="43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6B61364F"/>
    <w:multiLevelType w:val="hybridMultilevel"/>
    <w:tmpl w:val="44E6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F66E4"/>
    <w:multiLevelType w:val="multilevel"/>
    <w:tmpl w:val="93AA4410"/>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F41"/>
    <w:rsid w:val="00002E93"/>
    <w:rsid w:val="000036F4"/>
    <w:rsid w:val="0000604C"/>
    <w:rsid w:val="00007A03"/>
    <w:rsid w:val="00012993"/>
    <w:rsid w:val="00014D94"/>
    <w:rsid w:val="00016B2C"/>
    <w:rsid w:val="000204C2"/>
    <w:rsid w:val="00022241"/>
    <w:rsid w:val="000310C0"/>
    <w:rsid w:val="000327EC"/>
    <w:rsid w:val="00032C8D"/>
    <w:rsid w:val="000359CC"/>
    <w:rsid w:val="000368CD"/>
    <w:rsid w:val="000370D6"/>
    <w:rsid w:val="00043F78"/>
    <w:rsid w:val="0005044E"/>
    <w:rsid w:val="00052014"/>
    <w:rsid w:val="0005324C"/>
    <w:rsid w:val="00057F21"/>
    <w:rsid w:val="00064338"/>
    <w:rsid w:val="00070245"/>
    <w:rsid w:val="00071254"/>
    <w:rsid w:val="00073437"/>
    <w:rsid w:val="00081A2F"/>
    <w:rsid w:val="00082654"/>
    <w:rsid w:val="00092B19"/>
    <w:rsid w:val="00094EE6"/>
    <w:rsid w:val="00096B9B"/>
    <w:rsid w:val="000A0282"/>
    <w:rsid w:val="000A0C9D"/>
    <w:rsid w:val="000A56C1"/>
    <w:rsid w:val="000A6951"/>
    <w:rsid w:val="000A7FAA"/>
    <w:rsid w:val="000B35E9"/>
    <w:rsid w:val="000B3B3F"/>
    <w:rsid w:val="000B4E4F"/>
    <w:rsid w:val="000B4F43"/>
    <w:rsid w:val="000B61B9"/>
    <w:rsid w:val="000B6A8E"/>
    <w:rsid w:val="000C24BA"/>
    <w:rsid w:val="000C4E86"/>
    <w:rsid w:val="000C600B"/>
    <w:rsid w:val="000C60EC"/>
    <w:rsid w:val="000D29E8"/>
    <w:rsid w:val="000D5F2B"/>
    <w:rsid w:val="000D7C0D"/>
    <w:rsid w:val="000E0113"/>
    <w:rsid w:val="000E3741"/>
    <w:rsid w:val="000E4E66"/>
    <w:rsid w:val="000E690D"/>
    <w:rsid w:val="000E763C"/>
    <w:rsid w:val="000F1CE7"/>
    <w:rsid w:val="000F6480"/>
    <w:rsid w:val="000F70F3"/>
    <w:rsid w:val="00102379"/>
    <w:rsid w:val="001055A5"/>
    <w:rsid w:val="0010772B"/>
    <w:rsid w:val="00115300"/>
    <w:rsid w:val="00123953"/>
    <w:rsid w:val="0012505A"/>
    <w:rsid w:val="00135A73"/>
    <w:rsid w:val="00135C97"/>
    <w:rsid w:val="0013632B"/>
    <w:rsid w:val="00145020"/>
    <w:rsid w:val="0015310A"/>
    <w:rsid w:val="00153E8C"/>
    <w:rsid w:val="00156FDB"/>
    <w:rsid w:val="00163CF0"/>
    <w:rsid w:val="001648CF"/>
    <w:rsid w:val="00170B3F"/>
    <w:rsid w:val="0017206E"/>
    <w:rsid w:val="00172692"/>
    <w:rsid w:val="001759CE"/>
    <w:rsid w:val="00181F93"/>
    <w:rsid w:val="00184308"/>
    <w:rsid w:val="00195C1F"/>
    <w:rsid w:val="001A0889"/>
    <w:rsid w:val="001A3096"/>
    <w:rsid w:val="001A64E8"/>
    <w:rsid w:val="001A78AE"/>
    <w:rsid w:val="001B2F0A"/>
    <w:rsid w:val="001B3393"/>
    <w:rsid w:val="001B7D1F"/>
    <w:rsid w:val="001C1F39"/>
    <w:rsid w:val="001C21D9"/>
    <w:rsid w:val="001C2827"/>
    <w:rsid w:val="001C4CCE"/>
    <w:rsid w:val="001C6B10"/>
    <w:rsid w:val="001D3B12"/>
    <w:rsid w:val="001D57E1"/>
    <w:rsid w:val="001E08D4"/>
    <w:rsid w:val="001E3B39"/>
    <w:rsid w:val="001E40B1"/>
    <w:rsid w:val="001F248B"/>
    <w:rsid w:val="001F3741"/>
    <w:rsid w:val="0020193D"/>
    <w:rsid w:val="0020479E"/>
    <w:rsid w:val="00205F35"/>
    <w:rsid w:val="00207373"/>
    <w:rsid w:val="00210A4A"/>
    <w:rsid w:val="00211AEC"/>
    <w:rsid w:val="00211E4B"/>
    <w:rsid w:val="00214A5A"/>
    <w:rsid w:val="0022482A"/>
    <w:rsid w:val="00224E96"/>
    <w:rsid w:val="0023141C"/>
    <w:rsid w:val="00233AD4"/>
    <w:rsid w:val="00233BED"/>
    <w:rsid w:val="00236766"/>
    <w:rsid w:val="00246DD3"/>
    <w:rsid w:val="00247A2C"/>
    <w:rsid w:val="00247BC0"/>
    <w:rsid w:val="00253137"/>
    <w:rsid w:val="00255B87"/>
    <w:rsid w:val="00257DFE"/>
    <w:rsid w:val="00265116"/>
    <w:rsid w:val="0026647F"/>
    <w:rsid w:val="00272B3F"/>
    <w:rsid w:val="00273838"/>
    <w:rsid w:val="00286893"/>
    <w:rsid w:val="00293C52"/>
    <w:rsid w:val="0029542E"/>
    <w:rsid w:val="002A3089"/>
    <w:rsid w:val="002A4B69"/>
    <w:rsid w:val="002A4C44"/>
    <w:rsid w:val="002B0D9C"/>
    <w:rsid w:val="002B34C2"/>
    <w:rsid w:val="002B3796"/>
    <w:rsid w:val="002C4EFA"/>
    <w:rsid w:val="002C69EE"/>
    <w:rsid w:val="002E159E"/>
    <w:rsid w:val="002E265B"/>
    <w:rsid w:val="002E321C"/>
    <w:rsid w:val="002E6175"/>
    <w:rsid w:val="002E6722"/>
    <w:rsid w:val="002E7A1B"/>
    <w:rsid w:val="002F1BE3"/>
    <w:rsid w:val="002F4D32"/>
    <w:rsid w:val="00304537"/>
    <w:rsid w:val="00304938"/>
    <w:rsid w:val="00306F01"/>
    <w:rsid w:val="00307B74"/>
    <w:rsid w:val="0031077B"/>
    <w:rsid w:val="00311CC4"/>
    <w:rsid w:val="00312A9E"/>
    <w:rsid w:val="003139FF"/>
    <w:rsid w:val="003147C2"/>
    <w:rsid w:val="0031596E"/>
    <w:rsid w:val="00322AAD"/>
    <w:rsid w:val="00323C73"/>
    <w:rsid w:val="00330DA7"/>
    <w:rsid w:val="00331CA1"/>
    <w:rsid w:val="003332A5"/>
    <w:rsid w:val="0033725C"/>
    <w:rsid w:val="0034100B"/>
    <w:rsid w:val="00341B14"/>
    <w:rsid w:val="00342895"/>
    <w:rsid w:val="0034593E"/>
    <w:rsid w:val="0034687E"/>
    <w:rsid w:val="0034727A"/>
    <w:rsid w:val="0034789A"/>
    <w:rsid w:val="00355B0C"/>
    <w:rsid w:val="00355D55"/>
    <w:rsid w:val="003569B9"/>
    <w:rsid w:val="00357671"/>
    <w:rsid w:val="0036051E"/>
    <w:rsid w:val="00365C9D"/>
    <w:rsid w:val="00365FD7"/>
    <w:rsid w:val="00370803"/>
    <w:rsid w:val="00373CE3"/>
    <w:rsid w:val="00373EA4"/>
    <w:rsid w:val="00377211"/>
    <w:rsid w:val="0038359A"/>
    <w:rsid w:val="00385996"/>
    <w:rsid w:val="0039149B"/>
    <w:rsid w:val="003A3C18"/>
    <w:rsid w:val="003C0AD7"/>
    <w:rsid w:val="003C2A15"/>
    <w:rsid w:val="003D1A24"/>
    <w:rsid w:val="003D2565"/>
    <w:rsid w:val="003D2FCC"/>
    <w:rsid w:val="003D4F68"/>
    <w:rsid w:val="003E455A"/>
    <w:rsid w:val="003E6770"/>
    <w:rsid w:val="003F1B17"/>
    <w:rsid w:val="003F5FE9"/>
    <w:rsid w:val="003F6241"/>
    <w:rsid w:val="003F677C"/>
    <w:rsid w:val="004026E0"/>
    <w:rsid w:val="00406167"/>
    <w:rsid w:val="004101DB"/>
    <w:rsid w:val="0041111D"/>
    <w:rsid w:val="00412E93"/>
    <w:rsid w:val="00412EAC"/>
    <w:rsid w:val="0041458E"/>
    <w:rsid w:val="004152A5"/>
    <w:rsid w:val="004152E6"/>
    <w:rsid w:val="00417222"/>
    <w:rsid w:val="00421231"/>
    <w:rsid w:val="00421C84"/>
    <w:rsid w:val="0042403C"/>
    <w:rsid w:val="00424CFF"/>
    <w:rsid w:val="00425B34"/>
    <w:rsid w:val="004269FE"/>
    <w:rsid w:val="00430F7A"/>
    <w:rsid w:val="00434238"/>
    <w:rsid w:val="004343D9"/>
    <w:rsid w:val="004348D9"/>
    <w:rsid w:val="004405E1"/>
    <w:rsid w:val="004409C6"/>
    <w:rsid w:val="0044364A"/>
    <w:rsid w:val="0044749D"/>
    <w:rsid w:val="00447B1B"/>
    <w:rsid w:val="004546DA"/>
    <w:rsid w:val="00454E38"/>
    <w:rsid w:val="00464537"/>
    <w:rsid w:val="00471894"/>
    <w:rsid w:val="00471BE4"/>
    <w:rsid w:val="00473F08"/>
    <w:rsid w:val="00477FB1"/>
    <w:rsid w:val="0048560D"/>
    <w:rsid w:val="004947CE"/>
    <w:rsid w:val="00497E58"/>
    <w:rsid w:val="004A23B8"/>
    <w:rsid w:val="004A54AA"/>
    <w:rsid w:val="004A6624"/>
    <w:rsid w:val="004A70F5"/>
    <w:rsid w:val="004B02F1"/>
    <w:rsid w:val="004B206A"/>
    <w:rsid w:val="004B25E5"/>
    <w:rsid w:val="004B4FCD"/>
    <w:rsid w:val="004B5488"/>
    <w:rsid w:val="004C061C"/>
    <w:rsid w:val="004C262F"/>
    <w:rsid w:val="004C2911"/>
    <w:rsid w:val="004C5833"/>
    <w:rsid w:val="004C6D1B"/>
    <w:rsid w:val="004E0AFC"/>
    <w:rsid w:val="004E2A76"/>
    <w:rsid w:val="004E4281"/>
    <w:rsid w:val="004E4FE4"/>
    <w:rsid w:val="004E5395"/>
    <w:rsid w:val="004F113E"/>
    <w:rsid w:val="005019A0"/>
    <w:rsid w:val="00501D0D"/>
    <w:rsid w:val="005171CC"/>
    <w:rsid w:val="005177CA"/>
    <w:rsid w:val="00517CC1"/>
    <w:rsid w:val="005207E8"/>
    <w:rsid w:val="00520A38"/>
    <w:rsid w:val="00525A0D"/>
    <w:rsid w:val="00535B2E"/>
    <w:rsid w:val="00537884"/>
    <w:rsid w:val="00543180"/>
    <w:rsid w:val="00547493"/>
    <w:rsid w:val="00551E2F"/>
    <w:rsid w:val="005529B7"/>
    <w:rsid w:val="00552D96"/>
    <w:rsid w:val="00554198"/>
    <w:rsid w:val="005617DE"/>
    <w:rsid w:val="00562597"/>
    <w:rsid w:val="0056533C"/>
    <w:rsid w:val="00570C17"/>
    <w:rsid w:val="00572FC6"/>
    <w:rsid w:val="00573E0F"/>
    <w:rsid w:val="00577685"/>
    <w:rsid w:val="00580A41"/>
    <w:rsid w:val="00587052"/>
    <w:rsid w:val="00593E3E"/>
    <w:rsid w:val="00594FB8"/>
    <w:rsid w:val="005A2025"/>
    <w:rsid w:val="005A26D8"/>
    <w:rsid w:val="005B1658"/>
    <w:rsid w:val="005B27D3"/>
    <w:rsid w:val="005B2FB1"/>
    <w:rsid w:val="005B7087"/>
    <w:rsid w:val="005B7799"/>
    <w:rsid w:val="005C57A0"/>
    <w:rsid w:val="005D4723"/>
    <w:rsid w:val="005D5C6C"/>
    <w:rsid w:val="005D7375"/>
    <w:rsid w:val="005D7524"/>
    <w:rsid w:val="005D7FB8"/>
    <w:rsid w:val="005E1C04"/>
    <w:rsid w:val="005E369E"/>
    <w:rsid w:val="005F1F7B"/>
    <w:rsid w:val="005F7340"/>
    <w:rsid w:val="00613B0A"/>
    <w:rsid w:val="00622643"/>
    <w:rsid w:val="006318B9"/>
    <w:rsid w:val="006331F8"/>
    <w:rsid w:val="00634607"/>
    <w:rsid w:val="00646716"/>
    <w:rsid w:val="006472B8"/>
    <w:rsid w:val="00647ABF"/>
    <w:rsid w:val="00655CE1"/>
    <w:rsid w:val="00664FB8"/>
    <w:rsid w:val="0067589E"/>
    <w:rsid w:val="00677C4D"/>
    <w:rsid w:val="00682380"/>
    <w:rsid w:val="00686A78"/>
    <w:rsid w:val="00693E46"/>
    <w:rsid w:val="00694804"/>
    <w:rsid w:val="00694837"/>
    <w:rsid w:val="006A1227"/>
    <w:rsid w:val="006A4ED2"/>
    <w:rsid w:val="006A5FD2"/>
    <w:rsid w:val="006B15BD"/>
    <w:rsid w:val="006B2598"/>
    <w:rsid w:val="006B5123"/>
    <w:rsid w:val="006C202C"/>
    <w:rsid w:val="006C3475"/>
    <w:rsid w:val="006C729A"/>
    <w:rsid w:val="006D0021"/>
    <w:rsid w:val="006D059F"/>
    <w:rsid w:val="006D10CD"/>
    <w:rsid w:val="006D18AE"/>
    <w:rsid w:val="006D424E"/>
    <w:rsid w:val="006D6986"/>
    <w:rsid w:val="006E17F1"/>
    <w:rsid w:val="006F4732"/>
    <w:rsid w:val="006F5C55"/>
    <w:rsid w:val="006F5CAA"/>
    <w:rsid w:val="007020F1"/>
    <w:rsid w:val="00702EFF"/>
    <w:rsid w:val="00704887"/>
    <w:rsid w:val="00704E39"/>
    <w:rsid w:val="00704F67"/>
    <w:rsid w:val="0071339C"/>
    <w:rsid w:val="007135EC"/>
    <w:rsid w:val="00715D85"/>
    <w:rsid w:val="00723856"/>
    <w:rsid w:val="007239B6"/>
    <w:rsid w:val="00723FBE"/>
    <w:rsid w:val="00724309"/>
    <w:rsid w:val="00727F4C"/>
    <w:rsid w:val="00727FCC"/>
    <w:rsid w:val="00732723"/>
    <w:rsid w:val="007348B8"/>
    <w:rsid w:val="00736E19"/>
    <w:rsid w:val="00742997"/>
    <w:rsid w:val="00745C6D"/>
    <w:rsid w:val="007470A7"/>
    <w:rsid w:val="00752612"/>
    <w:rsid w:val="00755DDD"/>
    <w:rsid w:val="00756122"/>
    <w:rsid w:val="0077117D"/>
    <w:rsid w:val="007755E9"/>
    <w:rsid w:val="00775CF2"/>
    <w:rsid w:val="0077727D"/>
    <w:rsid w:val="00777B13"/>
    <w:rsid w:val="00781E2D"/>
    <w:rsid w:val="00782D2B"/>
    <w:rsid w:val="00783404"/>
    <w:rsid w:val="00784ECF"/>
    <w:rsid w:val="00786E26"/>
    <w:rsid w:val="00791B63"/>
    <w:rsid w:val="007930FB"/>
    <w:rsid w:val="00796647"/>
    <w:rsid w:val="00796A14"/>
    <w:rsid w:val="007B32E4"/>
    <w:rsid w:val="007B44CA"/>
    <w:rsid w:val="007C0F87"/>
    <w:rsid w:val="007C4B00"/>
    <w:rsid w:val="007D746B"/>
    <w:rsid w:val="007E3692"/>
    <w:rsid w:val="007F0C59"/>
    <w:rsid w:val="007F73F7"/>
    <w:rsid w:val="007F77F5"/>
    <w:rsid w:val="00800AF1"/>
    <w:rsid w:val="00800B27"/>
    <w:rsid w:val="00817039"/>
    <w:rsid w:val="00821126"/>
    <w:rsid w:val="008359E7"/>
    <w:rsid w:val="008424E1"/>
    <w:rsid w:val="00842AD3"/>
    <w:rsid w:val="008476C8"/>
    <w:rsid w:val="0085011D"/>
    <w:rsid w:val="008504A6"/>
    <w:rsid w:val="00850D24"/>
    <w:rsid w:val="00850F02"/>
    <w:rsid w:val="0085140B"/>
    <w:rsid w:val="00856341"/>
    <w:rsid w:val="00856532"/>
    <w:rsid w:val="00856B97"/>
    <w:rsid w:val="00861281"/>
    <w:rsid w:val="0086734E"/>
    <w:rsid w:val="00872F21"/>
    <w:rsid w:val="0087336D"/>
    <w:rsid w:val="00876D86"/>
    <w:rsid w:val="00880E5E"/>
    <w:rsid w:val="00881CA4"/>
    <w:rsid w:val="0088241B"/>
    <w:rsid w:val="00882D6A"/>
    <w:rsid w:val="00883075"/>
    <w:rsid w:val="008863F6"/>
    <w:rsid w:val="00892F41"/>
    <w:rsid w:val="008942C3"/>
    <w:rsid w:val="008A05AE"/>
    <w:rsid w:val="008B1C74"/>
    <w:rsid w:val="008B1DE7"/>
    <w:rsid w:val="008B637C"/>
    <w:rsid w:val="008D1990"/>
    <w:rsid w:val="008D1E5F"/>
    <w:rsid w:val="008D3B14"/>
    <w:rsid w:val="008E121D"/>
    <w:rsid w:val="008E15A5"/>
    <w:rsid w:val="008F28EE"/>
    <w:rsid w:val="008F2A10"/>
    <w:rsid w:val="008F3738"/>
    <w:rsid w:val="008F69EB"/>
    <w:rsid w:val="008F72B0"/>
    <w:rsid w:val="00904DE3"/>
    <w:rsid w:val="0090655C"/>
    <w:rsid w:val="009075A5"/>
    <w:rsid w:val="0090787C"/>
    <w:rsid w:val="00907E57"/>
    <w:rsid w:val="009155F9"/>
    <w:rsid w:val="00921281"/>
    <w:rsid w:val="00926509"/>
    <w:rsid w:val="00926E4F"/>
    <w:rsid w:val="00927E0C"/>
    <w:rsid w:val="009330B3"/>
    <w:rsid w:val="00935206"/>
    <w:rsid w:val="00935363"/>
    <w:rsid w:val="00937030"/>
    <w:rsid w:val="009403EB"/>
    <w:rsid w:val="00940E86"/>
    <w:rsid w:val="00941D75"/>
    <w:rsid w:val="00943243"/>
    <w:rsid w:val="00946199"/>
    <w:rsid w:val="00951561"/>
    <w:rsid w:val="0095181A"/>
    <w:rsid w:val="00952E63"/>
    <w:rsid w:val="00953EE5"/>
    <w:rsid w:val="00963B10"/>
    <w:rsid w:val="00964F98"/>
    <w:rsid w:val="009651C4"/>
    <w:rsid w:val="00975D5A"/>
    <w:rsid w:val="00976ACA"/>
    <w:rsid w:val="0097715B"/>
    <w:rsid w:val="00997D7D"/>
    <w:rsid w:val="009A06E9"/>
    <w:rsid w:val="009A0F61"/>
    <w:rsid w:val="009A2574"/>
    <w:rsid w:val="009B5070"/>
    <w:rsid w:val="009C062C"/>
    <w:rsid w:val="009C5524"/>
    <w:rsid w:val="009C734E"/>
    <w:rsid w:val="009D4E2E"/>
    <w:rsid w:val="009D5CBE"/>
    <w:rsid w:val="009D7D95"/>
    <w:rsid w:val="009E55B5"/>
    <w:rsid w:val="009F4FAD"/>
    <w:rsid w:val="009F721C"/>
    <w:rsid w:val="009F7361"/>
    <w:rsid w:val="00A044A8"/>
    <w:rsid w:val="00A135A6"/>
    <w:rsid w:val="00A23EE3"/>
    <w:rsid w:val="00A23FD3"/>
    <w:rsid w:val="00A24E93"/>
    <w:rsid w:val="00A254AD"/>
    <w:rsid w:val="00A30764"/>
    <w:rsid w:val="00A30B0C"/>
    <w:rsid w:val="00A35713"/>
    <w:rsid w:val="00A40ADB"/>
    <w:rsid w:val="00A43C65"/>
    <w:rsid w:val="00A43F90"/>
    <w:rsid w:val="00A458E7"/>
    <w:rsid w:val="00A52983"/>
    <w:rsid w:val="00A53C94"/>
    <w:rsid w:val="00A53F89"/>
    <w:rsid w:val="00A568EC"/>
    <w:rsid w:val="00A62F73"/>
    <w:rsid w:val="00A64F16"/>
    <w:rsid w:val="00A67DD4"/>
    <w:rsid w:val="00A7021A"/>
    <w:rsid w:val="00A739D8"/>
    <w:rsid w:val="00A7424D"/>
    <w:rsid w:val="00A811FD"/>
    <w:rsid w:val="00A82513"/>
    <w:rsid w:val="00A83759"/>
    <w:rsid w:val="00A86E49"/>
    <w:rsid w:val="00A870CB"/>
    <w:rsid w:val="00A87C9B"/>
    <w:rsid w:val="00A90EE2"/>
    <w:rsid w:val="00A94EB8"/>
    <w:rsid w:val="00AA02A1"/>
    <w:rsid w:val="00AA061A"/>
    <w:rsid w:val="00AA0B01"/>
    <w:rsid w:val="00AA5123"/>
    <w:rsid w:val="00AC131A"/>
    <w:rsid w:val="00AC66AB"/>
    <w:rsid w:val="00AC7849"/>
    <w:rsid w:val="00AC7C11"/>
    <w:rsid w:val="00AD1EBD"/>
    <w:rsid w:val="00AD5C55"/>
    <w:rsid w:val="00AD7F4D"/>
    <w:rsid w:val="00AE3214"/>
    <w:rsid w:val="00AE4BE6"/>
    <w:rsid w:val="00AE4E38"/>
    <w:rsid w:val="00AE573B"/>
    <w:rsid w:val="00AE63F1"/>
    <w:rsid w:val="00AF1C88"/>
    <w:rsid w:val="00AF4C2C"/>
    <w:rsid w:val="00AF5904"/>
    <w:rsid w:val="00B02901"/>
    <w:rsid w:val="00B0390C"/>
    <w:rsid w:val="00B04C03"/>
    <w:rsid w:val="00B12514"/>
    <w:rsid w:val="00B1404A"/>
    <w:rsid w:val="00B14F2E"/>
    <w:rsid w:val="00B173BF"/>
    <w:rsid w:val="00B17404"/>
    <w:rsid w:val="00B24A1C"/>
    <w:rsid w:val="00B24E88"/>
    <w:rsid w:val="00B31B1E"/>
    <w:rsid w:val="00B325D6"/>
    <w:rsid w:val="00B35115"/>
    <w:rsid w:val="00B368CB"/>
    <w:rsid w:val="00B4056A"/>
    <w:rsid w:val="00B40946"/>
    <w:rsid w:val="00B4451D"/>
    <w:rsid w:val="00B4464B"/>
    <w:rsid w:val="00B449AB"/>
    <w:rsid w:val="00B502A7"/>
    <w:rsid w:val="00B53BAC"/>
    <w:rsid w:val="00B53E9F"/>
    <w:rsid w:val="00B57875"/>
    <w:rsid w:val="00B61CA0"/>
    <w:rsid w:val="00B66366"/>
    <w:rsid w:val="00B66DFA"/>
    <w:rsid w:val="00B856DE"/>
    <w:rsid w:val="00B86DDD"/>
    <w:rsid w:val="00B908C6"/>
    <w:rsid w:val="00B926C7"/>
    <w:rsid w:val="00B95C7E"/>
    <w:rsid w:val="00B96849"/>
    <w:rsid w:val="00BA113C"/>
    <w:rsid w:val="00BA1D38"/>
    <w:rsid w:val="00BA457D"/>
    <w:rsid w:val="00BA6979"/>
    <w:rsid w:val="00BB44D2"/>
    <w:rsid w:val="00BB5263"/>
    <w:rsid w:val="00BC0C0B"/>
    <w:rsid w:val="00BC2441"/>
    <w:rsid w:val="00BC6024"/>
    <w:rsid w:val="00BC7DAF"/>
    <w:rsid w:val="00BD2EAA"/>
    <w:rsid w:val="00BD3F9A"/>
    <w:rsid w:val="00BD6B1E"/>
    <w:rsid w:val="00BE1030"/>
    <w:rsid w:val="00BE2E12"/>
    <w:rsid w:val="00BE4859"/>
    <w:rsid w:val="00BE7303"/>
    <w:rsid w:val="00BE7784"/>
    <w:rsid w:val="00C04905"/>
    <w:rsid w:val="00C06116"/>
    <w:rsid w:val="00C20B36"/>
    <w:rsid w:val="00C21CBB"/>
    <w:rsid w:val="00C22BB5"/>
    <w:rsid w:val="00C22D7F"/>
    <w:rsid w:val="00C248E4"/>
    <w:rsid w:val="00C32006"/>
    <w:rsid w:val="00C34162"/>
    <w:rsid w:val="00C361EE"/>
    <w:rsid w:val="00C404C8"/>
    <w:rsid w:val="00C50F71"/>
    <w:rsid w:val="00C5288E"/>
    <w:rsid w:val="00C578D5"/>
    <w:rsid w:val="00C6180E"/>
    <w:rsid w:val="00C61F0E"/>
    <w:rsid w:val="00C65058"/>
    <w:rsid w:val="00C6607F"/>
    <w:rsid w:val="00C67968"/>
    <w:rsid w:val="00C767BD"/>
    <w:rsid w:val="00C8168B"/>
    <w:rsid w:val="00C82771"/>
    <w:rsid w:val="00C87EF8"/>
    <w:rsid w:val="00C91120"/>
    <w:rsid w:val="00C934B4"/>
    <w:rsid w:val="00C97DA4"/>
    <w:rsid w:val="00CA044C"/>
    <w:rsid w:val="00CA1744"/>
    <w:rsid w:val="00CA64A8"/>
    <w:rsid w:val="00CA6E0A"/>
    <w:rsid w:val="00CA7E6C"/>
    <w:rsid w:val="00CB4042"/>
    <w:rsid w:val="00CC0F74"/>
    <w:rsid w:val="00CC2605"/>
    <w:rsid w:val="00CC3192"/>
    <w:rsid w:val="00CC41C5"/>
    <w:rsid w:val="00CC6A5A"/>
    <w:rsid w:val="00CD73A0"/>
    <w:rsid w:val="00CE4D79"/>
    <w:rsid w:val="00CE670B"/>
    <w:rsid w:val="00CE6BA5"/>
    <w:rsid w:val="00CE7359"/>
    <w:rsid w:val="00CF083A"/>
    <w:rsid w:val="00CF3681"/>
    <w:rsid w:val="00CF3EB4"/>
    <w:rsid w:val="00CF686B"/>
    <w:rsid w:val="00D0221D"/>
    <w:rsid w:val="00D04FC3"/>
    <w:rsid w:val="00D1153E"/>
    <w:rsid w:val="00D17A4B"/>
    <w:rsid w:val="00D2119F"/>
    <w:rsid w:val="00D251EF"/>
    <w:rsid w:val="00D25F36"/>
    <w:rsid w:val="00D30739"/>
    <w:rsid w:val="00D325B8"/>
    <w:rsid w:val="00D43E9A"/>
    <w:rsid w:val="00D4721B"/>
    <w:rsid w:val="00D51034"/>
    <w:rsid w:val="00D51AC7"/>
    <w:rsid w:val="00D619C3"/>
    <w:rsid w:val="00D62615"/>
    <w:rsid w:val="00D629BB"/>
    <w:rsid w:val="00D64509"/>
    <w:rsid w:val="00D67C12"/>
    <w:rsid w:val="00D703EF"/>
    <w:rsid w:val="00D7301E"/>
    <w:rsid w:val="00D7336E"/>
    <w:rsid w:val="00D74112"/>
    <w:rsid w:val="00D746EA"/>
    <w:rsid w:val="00D75974"/>
    <w:rsid w:val="00D75D89"/>
    <w:rsid w:val="00D85C9F"/>
    <w:rsid w:val="00D87F8C"/>
    <w:rsid w:val="00D9002F"/>
    <w:rsid w:val="00D918D4"/>
    <w:rsid w:val="00D92B08"/>
    <w:rsid w:val="00D945E1"/>
    <w:rsid w:val="00D95A94"/>
    <w:rsid w:val="00D95F59"/>
    <w:rsid w:val="00DA2395"/>
    <w:rsid w:val="00DA3775"/>
    <w:rsid w:val="00DA52AC"/>
    <w:rsid w:val="00DB02CE"/>
    <w:rsid w:val="00DB64BD"/>
    <w:rsid w:val="00DB6C06"/>
    <w:rsid w:val="00DC0B59"/>
    <w:rsid w:val="00DD30DB"/>
    <w:rsid w:val="00DD3A20"/>
    <w:rsid w:val="00DE07BA"/>
    <w:rsid w:val="00DE1514"/>
    <w:rsid w:val="00DE512E"/>
    <w:rsid w:val="00DF105B"/>
    <w:rsid w:val="00DF118B"/>
    <w:rsid w:val="00DF48EB"/>
    <w:rsid w:val="00DF50EB"/>
    <w:rsid w:val="00DF54F6"/>
    <w:rsid w:val="00E0657D"/>
    <w:rsid w:val="00E1055B"/>
    <w:rsid w:val="00E20215"/>
    <w:rsid w:val="00E21389"/>
    <w:rsid w:val="00E21852"/>
    <w:rsid w:val="00E22747"/>
    <w:rsid w:val="00E227A1"/>
    <w:rsid w:val="00E24F23"/>
    <w:rsid w:val="00E27C8C"/>
    <w:rsid w:val="00E27F2A"/>
    <w:rsid w:val="00E31578"/>
    <w:rsid w:val="00E3393C"/>
    <w:rsid w:val="00E35E8C"/>
    <w:rsid w:val="00E361D2"/>
    <w:rsid w:val="00E51CC6"/>
    <w:rsid w:val="00E53242"/>
    <w:rsid w:val="00E55D9A"/>
    <w:rsid w:val="00E56352"/>
    <w:rsid w:val="00E60C46"/>
    <w:rsid w:val="00E6242C"/>
    <w:rsid w:val="00E66115"/>
    <w:rsid w:val="00E67997"/>
    <w:rsid w:val="00E751CE"/>
    <w:rsid w:val="00E75B8E"/>
    <w:rsid w:val="00E76A3E"/>
    <w:rsid w:val="00E858DB"/>
    <w:rsid w:val="00E858E4"/>
    <w:rsid w:val="00E900AA"/>
    <w:rsid w:val="00E91D13"/>
    <w:rsid w:val="00E965F7"/>
    <w:rsid w:val="00EA1078"/>
    <w:rsid w:val="00EA10B2"/>
    <w:rsid w:val="00EA1FCC"/>
    <w:rsid w:val="00EA31E9"/>
    <w:rsid w:val="00EA323C"/>
    <w:rsid w:val="00EA675B"/>
    <w:rsid w:val="00EA6CA5"/>
    <w:rsid w:val="00EA6F9B"/>
    <w:rsid w:val="00EA770D"/>
    <w:rsid w:val="00EB123B"/>
    <w:rsid w:val="00EB42B2"/>
    <w:rsid w:val="00EB42C1"/>
    <w:rsid w:val="00EB4F21"/>
    <w:rsid w:val="00EB572B"/>
    <w:rsid w:val="00EB6254"/>
    <w:rsid w:val="00EB704F"/>
    <w:rsid w:val="00EB7411"/>
    <w:rsid w:val="00EB7F6C"/>
    <w:rsid w:val="00EB7FF7"/>
    <w:rsid w:val="00EC4525"/>
    <w:rsid w:val="00EC61B6"/>
    <w:rsid w:val="00EC6252"/>
    <w:rsid w:val="00EC668C"/>
    <w:rsid w:val="00EC6755"/>
    <w:rsid w:val="00ED0224"/>
    <w:rsid w:val="00ED477C"/>
    <w:rsid w:val="00ED4ECA"/>
    <w:rsid w:val="00ED5D16"/>
    <w:rsid w:val="00EE064D"/>
    <w:rsid w:val="00EE2E1E"/>
    <w:rsid w:val="00EE3F9A"/>
    <w:rsid w:val="00EF39DD"/>
    <w:rsid w:val="00EF659C"/>
    <w:rsid w:val="00F03515"/>
    <w:rsid w:val="00F035FC"/>
    <w:rsid w:val="00F052F9"/>
    <w:rsid w:val="00F05862"/>
    <w:rsid w:val="00F111BA"/>
    <w:rsid w:val="00F115FA"/>
    <w:rsid w:val="00F133D9"/>
    <w:rsid w:val="00F367A1"/>
    <w:rsid w:val="00F36C20"/>
    <w:rsid w:val="00F408D7"/>
    <w:rsid w:val="00F41001"/>
    <w:rsid w:val="00F41669"/>
    <w:rsid w:val="00F41894"/>
    <w:rsid w:val="00F4198B"/>
    <w:rsid w:val="00F4286B"/>
    <w:rsid w:val="00F47ACE"/>
    <w:rsid w:val="00F5456C"/>
    <w:rsid w:val="00F54F63"/>
    <w:rsid w:val="00F555DC"/>
    <w:rsid w:val="00F55EC6"/>
    <w:rsid w:val="00F56567"/>
    <w:rsid w:val="00F611B9"/>
    <w:rsid w:val="00F64E05"/>
    <w:rsid w:val="00F71D2A"/>
    <w:rsid w:val="00F7281D"/>
    <w:rsid w:val="00F77B27"/>
    <w:rsid w:val="00F840A3"/>
    <w:rsid w:val="00F87651"/>
    <w:rsid w:val="00F91301"/>
    <w:rsid w:val="00F9311E"/>
    <w:rsid w:val="00F93795"/>
    <w:rsid w:val="00FA4EBF"/>
    <w:rsid w:val="00FA609C"/>
    <w:rsid w:val="00FA79E2"/>
    <w:rsid w:val="00FB19B6"/>
    <w:rsid w:val="00FB608D"/>
    <w:rsid w:val="00FB6D89"/>
    <w:rsid w:val="00FC00AE"/>
    <w:rsid w:val="00FC58DA"/>
    <w:rsid w:val="00FD1D60"/>
    <w:rsid w:val="00FD238A"/>
    <w:rsid w:val="00FD79D7"/>
    <w:rsid w:val="00FE0F6A"/>
    <w:rsid w:val="00FE3059"/>
    <w:rsid w:val="00FE5132"/>
    <w:rsid w:val="00FE51E4"/>
    <w:rsid w:val="00FE75BE"/>
    <w:rsid w:val="00FF1BD5"/>
    <w:rsid w:val="00FF4EBC"/>
    <w:rsid w:val="00FF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4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892F41"/>
    <w:rPr>
      <w:rFonts w:cs="Times New Roman"/>
      <w:b/>
      <w:bCs/>
      <w:color w:val="008000"/>
    </w:rPr>
  </w:style>
  <w:style w:type="paragraph" w:customStyle="1" w:styleId="ConsTitle">
    <w:name w:val="ConsTitle"/>
    <w:rsid w:val="00892F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92F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892F41"/>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PlusNormal">
    <w:name w:val="ConsPlusNormal"/>
    <w:rsid w:val="004546DA"/>
    <w:pPr>
      <w:autoSpaceDE w:val="0"/>
      <w:autoSpaceDN w:val="0"/>
      <w:adjustRightInd w:val="0"/>
      <w:spacing w:after="0" w:line="240" w:lineRule="auto"/>
    </w:pPr>
    <w:rPr>
      <w:rFonts w:ascii="Arial" w:hAnsi="Arial" w:cs="Arial"/>
      <w:sz w:val="20"/>
      <w:szCs w:val="20"/>
    </w:rPr>
  </w:style>
  <w:style w:type="paragraph" w:styleId="a4">
    <w:name w:val="No Spacing"/>
    <w:uiPriority w:val="1"/>
    <w:qFormat/>
    <w:rsid w:val="00373CE3"/>
    <w:pPr>
      <w:spacing w:after="0" w:line="240" w:lineRule="auto"/>
      <w:jc w:val="both"/>
    </w:pPr>
    <w:rPr>
      <w:rFonts w:ascii="Times New Roman" w:hAnsi="Times New Roman"/>
      <w:sz w:val="28"/>
    </w:rPr>
  </w:style>
  <w:style w:type="table" w:styleId="a5">
    <w:name w:val="Table Grid"/>
    <w:basedOn w:val="a1"/>
    <w:rsid w:val="00373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64537"/>
    <w:pPr>
      <w:ind w:left="720"/>
      <w:contextualSpacing/>
    </w:pPr>
  </w:style>
  <w:style w:type="paragraph" w:styleId="a7">
    <w:name w:val="Normal (Web)"/>
    <w:basedOn w:val="a"/>
    <w:uiPriority w:val="99"/>
    <w:unhideWhenUsed/>
    <w:rsid w:val="0086734E"/>
    <w:pPr>
      <w:widowControl/>
      <w:autoSpaceDE/>
      <w:autoSpaceDN/>
      <w:adjustRightInd/>
      <w:spacing w:before="100" w:beforeAutospacing="1" w:after="100" w:afterAutospacing="1"/>
    </w:pPr>
    <w:rPr>
      <w:rFonts w:ascii="Times New Roman" w:hAnsi="Times New Roman" w:cs="Times New Roman"/>
    </w:rPr>
  </w:style>
  <w:style w:type="character" w:styleId="a8">
    <w:name w:val="Strong"/>
    <w:basedOn w:val="a0"/>
    <w:uiPriority w:val="22"/>
    <w:qFormat/>
    <w:rsid w:val="0086734E"/>
    <w:rPr>
      <w:b/>
      <w:bCs/>
    </w:rPr>
  </w:style>
  <w:style w:type="character" w:customStyle="1" w:styleId="apple-converted-space">
    <w:name w:val="apple-converted-space"/>
    <w:basedOn w:val="a0"/>
    <w:rsid w:val="0086734E"/>
  </w:style>
</w:styles>
</file>

<file path=word/webSettings.xml><?xml version="1.0" encoding="utf-8"?>
<w:webSettings xmlns:r="http://schemas.openxmlformats.org/officeDocument/2006/relationships" xmlns:w="http://schemas.openxmlformats.org/wordprocessingml/2006/main">
  <w:divs>
    <w:div w:id="509564486">
      <w:bodyDiv w:val="1"/>
      <w:marLeft w:val="0"/>
      <w:marRight w:val="0"/>
      <w:marTop w:val="0"/>
      <w:marBottom w:val="0"/>
      <w:divBdr>
        <w:top w:val="none" w:sz="0" w:space="0" w:color="auto"/>
        <w:left w:val="none" w:sz="0" w:space="0" w:color="auto"/>
        <w:bottom w:val="none" w:sz="0" w:space="0" w:color="auto"/>
        <w:right w:val="none" w:sz="0" w:space="0" w:color="auto"/>
      </w:divBdr>
    </w:div>
    <w:div w:id="1340813817">
      <w:bodyDiv w:val="1"/>
      <w:marLeft w:val="0"/>
      <w:marRight w:val="0"/>
      <w:marTop w:val="0"/>
      <w:marBottom w:val="0"/>
      <w:divBdr>
        <w:top w:val="none" w:sz="0" w:space="0" w:color="auto"/>
        <w:left w:val="none" w:sz="0" w:space="0" w:color="auto"/>
        <w:bottom w:val="none" w:sz="0" w:space="0" w:color="auto"/>
        <w:right w:val="none" w:sz="0" w:space="0" w:color="auto"/>
      </w:divBdr>
    </w:div>
    <w:div w:id="1362823817">
      <w:bodyDiv w:val="1"/>
      <w:marLeft w:val="0"/>
      <w:marRight w:val="0"/>
      <w:marTop w:val="0"/>
      <w:marBottom w:val="0"/>
      <w:divBdr>
        <w:top w:val="none" w:sz="0" w:space="0" w:color="auto"/>
        <w:left w:val="none" w:sz="0" w:space="0" w:color="auto"/>
        <w:bottom w:val="none" w:sz="0" w:space="0" w:color="auto"/>
        <w:right w:val="none" w:sz="0" w:space="0" w:color="auto"/>
      </w:divBdr>
    </w:div>
    <w:div w:id="1460102879">
      <w:bodyDiv w:val="1"/>
      <w:marLeft w:val="0"/>
      <w:marRight w:val="0"/>
      <w:marTop w:val="0"/>
      <w:marBottom w:val="0"/>
      <w:divBdr>
        <w:top w:val="none" w:sz="0" w:space="0" w:color="auto"/>
        <w:left w:val="none" w:sz="0" w:space="0" w:color="auto"/>
        <w:bottom w:val="none" w:sz="0" w:space="0" w:color="auto"/>
        <w:right w:val="none" w:sz="0" w:space="0" w:color="auto"/>
      </w:divBdr>
    </w:div>
    <w:div w:id="17946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5828-DA42-4079-9C53-88E6FE1A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11</Pages>
  <Words>2942</Words>
  <Characters>16772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SamLab.ws</cp:lastModifiedBy>
  <cp:revision>14</cp:revision>
  <cp:lastPrinted>2015-09-21T22:52:00Z</cp:lastPrinted>
  <dcterms:created xsi:type="dcterms:W3CDTF">2015-02-03T01:14:00Z</dcterms:created>
  <dcterms:modified xsi:type="dcterms:W3CDTF">2015-09-22T03:18:00Z</dcterms:modified>
</cp:coreProperties>
</file>